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065" w:rsidRPr="00795F76" w:rsidRDefault="007B7065" w:rsidP="007B7065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bookmarkStart w:id="0" w:name="sub_221100"/>
      <w:r w:rsidRPr="00795F76">
        <w:rPr>
          <w:rFonts w:ascii="Times New Roman" w:eastAsia="Times New Roman" w:hAnsi="Times New Roman" w:cs="Times New Roman"/>
          <w:b/>
          <w:lang w:eastAsia="ru-RU"/>
        </w:rPr>
        <w:t>Должностной регламент</w:t>
      </w:r>
      <w:r w:rsidRPr="00795F76">
        <w:rPr>
          <w:rFonts w:ascii="Times New Roman" w:eastAsia="Times New Roman" w:hAnsi="Times New Roman" w:cs="Times New Roman"/>
          <w:b/>
          <w:lang w:eastAsia="ru-RU"/>
        </w:rPr>
        <w:br/>
      </w:r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 xml:space="preserve">ведущего специалиста-эксперта </w:t>
      </w:r>
      <w:r w:rsidR="00C00CB7" w:rsidRPr="00795F76">
        <w:rPr>
          <w:rFonts w:ascii="Times New Roman" w:hAnsi="Times New Roman"/>
          <w:b/>
          <w:lang w:eastAsia="ru-RU"/>
        </w:rPr>
        <w:t>хозяйственного отдела</w:t>
      </w:r>
    </w:p>
    <w:p w:rsidR="007B7065" w:rsidRPr="00795F76" w:rsidRDefault="007B7065" w:rsidP="007B7065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26282F"/>
          <w:lang w:eastAsia="ru-RU"/>
        </w:rPr>
      </w:pPr>
      <w:r w:rsidRPr="00795F76">
        <w:rPr>
          <w:rFonts w:ascii="Times New Roman" w:eastAsia="Times New Roman" w:hAnsi="Times New Roman" w:cs="Times New Roman"/>
          <w:b/>
          <w:color w:val="26282F"/>
          <w:lang w:eastAsia="ru-RU"/>
        </w:rPr>
        <w:t>У</w:t>
      </w:r>
      <w:r w:rsidR="00F21E74">
        <w:rPr>
          <w:rFonts w:ascii="Times New Roman" w:eastAsia="Times New Roman" w:hAnsi="Times New Roman" w:cs="Times New Roman"/>
          <w:b/>
          <w:color w:val="26282F"/>
          <w:lang w:eastAsia="ru-RU"/>
        </w:rPr>
        <w:t>правления Федеральной налоговой службы</w:t>
      </w:r>
      <w:bookmarkStart w:id="1" w:name="_GoBack"/>
      <w:bookmarkEnd w:id="1"/>
      <w:r w:rsidRPr="00795F76">
        <w:rPr>
          <w:rFonts w:ascii="Times New Roman" w:eastAsia="Times New Roman" w:hAnsi="Times New Roman" w:cs="Times New Roman"/>
          <w:b/>
          <w:color w:val="26282F"/>
          <w:lang w:eastAsia="ru-RU"/>
        </w:rPr>
        <w:t xml:space="preserve"> по Вологодской области</w:t>
      </w:r>
    </w:p>
    <w:p w:rsidR="007B7065" w:rsidRPr="00795F76" w:rsidRDefault="007B7065" w:rsidP="007B7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</w:p>
    <w:p w:rsidR="007B7065" w:rsidRPr="00795F76" w:rsidRDefault="007B7065" w:rsidP="007B706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Общие положения</w:t>
      </w:r>
      <w:bookmarkEnd w:id="0"/>
    </w:p>
    <w:p w:rsidR="007B7065" w:rsidRPr="00795F76" w:rsidRDefault="007B7065" w:rsidP="007B706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lang w:eastAsia="ru-RU"/>
        </w:rPr>
      </w:pPr>
    </w:p>
    <w:p w:rsidR="007B7065" w:rsidRPr="00795F76" w:rsidRDefault="007B7065" w:rsidP="00CB1D3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2" w:name="sub_221001"/>
      <w:r w:rsidRPr="00795F76">
        <w:rPr>
          <w:rFonts w:ascii="Times New Roman" w:eastAsia="Times New Roman" w:hAnsi="Times New Roman" w:cs="Times New Roman"/>
          <w:lang w:eastAsia="ru-RU"/>
        </w:rPr>
        <w:t xml:space="preserve">1. Должность федеральной государственной гражданской службы (далее - гражданская служба) ведущего специалиста-эксперта </w:t>
      </w:r>
      <w:r w:rsidR="00C00CB7" w:rsidRPr="00795F76">
        <w:rPr>
          <w:rFonts w:ascii="Times New Roman" w:eastAsia="Times New Roman" w:hAnsi="Times New Roman" w:cs="Times New Roman"/>
          <w:lang w:eastAsia="ru-RU"/>
        </w:rPr>
        <w:t>хозяйственного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отдела УФНС России по Вологодской области (далее – ведущий специалист-эксперт отдела) относится к старшей группе должностей гражданской службы категории «специалисты».</w:t>
      </w:r>
    </w:p>
    <w:p w:rsidR="007B7065" w:rsidRPr="00795F76" w:rsidRDefault="007B7065" w:rsidP="00CB1D3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</w:t>
      </w:r>
      <w:r w:rsidR="00400C9C" w:rsidRPr="00795F76">
        <w:rPr>
          <w:rFonts w:ascii="Times New Roman" w:eastAsia="Times New Roman" w:hAnsi="Times New Roman" w:cs="Times New Roman"/>
          <w:lang w:eastAsia="ru-RU"/>
        </w:rPr>
        <w:t>ражданской службы», - 11-3-4-087</w:t>
      </w:r>
      <w:r w:rsidRPr="00795F76">
        <w:rPr>
          <w:rFonts w:ascii="Times New Roman" w:eastAsia="Times New Roman" w:hAnsi="Times New Roman" w:cs="Times New Roman"/>
          <w:lang w:eastAsia="ru-RU"/>
        </w:rPr>
        <w:t>.</w:t>
      </w:r>
    </w:p>
    <w:p w:rsidR="007B7065" w:rsidRPr="00795F76" w:rsidRDefault="007B7065" w:rsidP="00CB1D3C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Cs w:val="22"/>
        </w:rPr>
      </w:pPr>
      <w:bookmarkStart w:id="3" w:name="sub_221004"/>
      <w:bookmarkEnd w:id="2"/>
      <w:r w:rsidRPr="00795F76">
        <w:rPr>
          <w:rFonts w:ascii="Times New Roman" w:hAnsi="Times New Roman" w:cs="Times New Roman"/>
          <w:szCs w:val="22"/>
        </w:rPr>
        <w:t>2. Область профессиональной служебной деятельности ведущего специалиста-эксперта отдела:</w:t>
      </w:r>
      <w:r w:rsidR="002679E9" w:rsidRPr="00795F76">
        <w:rPr>
          <w:rFonts w:ascii="Times New Roman" w:hAnsi="Times New Roman" w:cs="Times New Roman"/>
          <w:szCs w:val="22"/>
        </w:rPr>
        <w:t xml:space="preserve"> </w:t>
      </w:r>
      <w:r w:rsidR="000B6892" w:rsidRPr="00795F76">
        <w:rPr>
          <w:rFonts w:ascii="Times New Roman" w:hAnsi="Times New Roman" w:cs="Times New Roman"/>
          <w:szCs w:val="22"/>
        </w:rPr>
        <w:t>регулирование жилищно-коммунального хозяйства и строительства, регулирование имущественных отношений, административно-хозяйственное и материально-техническое обеспечение деятельности</w:t>
      </w:r>
      <w:r w:rsidR="002C58C4" w:rsidRPr="00795F76">
        <w:rPr>
          <w:rFonts w:ascii="Times New Roman" w:eastAsiaTheme="minorHAnsi" w:hAnsi="Times New Roman" w:cs="Times New Roman"/>
          <w:szCs w:val="22"/>
        </w:rPr>
        <w:t>.</w:t>
      </w:r>
      <w:r w:rsidRPr="00795F76">
        <w:rPr>
          <w:rFonts w:ascii="Times New Roman" w:hAnsi="Times New Roman" w:cs="Times New Roman"/>
          <w:szCs w:val="22"/>
        </w:rPr>
        <w:t xml:space="preserve"> </w:t>
      </w:r>
      <w:r w:rsidR="007B6386" w:rsidRPr="00795F76">
        <w:rPr>
          <w:rFonts w:ascii="Times New Roman" w:hAnsi="Times New Roman" w:cs="Times New Roman"/>
          <w:szCs w:val="22"/>
        </w:rPr>
        <w:t xml:space="preserve"> </w:t>
      </w:r>
    </w:p>
    <w:p w:rsidR="007B7065" w:rsidRPr="00795F76" w:rsidRDefault="007B7065" w:rsidP="00CB1D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795F76">
        <w:rPr>
          <w:rFonts w:ascii="Times New Roman" w:hAnsi="Times New Roman" w:cs="Times New Roman"/>
        </w:rPr>
        <w:t>3. Вид профессиональной служебной деятельности ведущего специалиста-эксперта от</w:t>
      </w:r>
      <w:r w:rsidR="002679E9" w:rsidRPr="00795F76">
        <w:rPr>
          <w:rFonts w:ascii="Times New Roman" w:hAnsi="Times New Roman" w:cs="Times New Roman"/>
        </w:rPr>
        <w:t xml:space="preserve">дела: </w:t>
      </w:r>
      <w:r w:rsidR="000B6892" w:rsidRPr="00795F76">
        <w:rPr>
          <w:rFonts w:ascii="Times New Roman" w:hAnsi="Times New Roman" w:cs="Times New Roman"/>
        </w:rPr>
        <w:t>регулирование в сфере капитального строительства и капитального ремонта, оценка и учет состояния объектов жилищно-коммунального комплекса, регулирование в сфере коммунальных и эксплуатационных услуг</w:t>
      </w:r>
      <w:r w:rsidR="002C58C4" w:rsidRPr="00795F76">
        <w:rPr>
          <w:rFonts w:ascii="Times New Roman" w:hAnsi="Times New Roman" w:cs="Times New Roman"/>
        </w:rPr>
        <w:t>.</w:t>
      </w:r>
      <w:r w:rsidR="00F67679" w:rsidRPr="00795F76">
        <w:rPr>
          <w:rFonts w:ascii="Times New Roman" w:hAnsi="Times New Roman" w:cs="Times New Roman"/>
          <w:color w:val="FF0000"/>
        </w:rPr>
        <w:t xml:space="preserve"> </w:t>
      </w:r>
    </w:p>
    <w:p w:rsidR="007B7065" w:rsidRPr="00795F76" w:rsidRDefault="007B7065" w:rsidP="00CB1D3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4" w:name="sub_220002"/>
      <w:r w:rsidRPr="00795F76">
        <w:rPr>
          <w:rFonts w:ascii="Times New Roman" w:eastAsia="Times New Roman" w:hAnsi="Times New Roman" w:cs="Times New Roman"/>
          <w:lang w:eastAsia="ru-RU"/>
        </w:rPr>
        <w:t>4. Назначение на должность и освобождение от должности ведущего специалиста-эксперта отдела осуществляется руководителем Управления Федеральной налоговой службы  по Вологодской области (далее - Управление).</w:t>
      </w:r>
    </w:p>
    <w:bookmarkEnd w:id="4"/>
    <w:p w:rsidR="007B7065" w:rsidRPr="00795F76" w:rsidRDefault="007B7065" w:rsidP="00CB1D3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5. Ведущий специалист-эксперт отдела непосредственно подчиняется начальнику</w:t>
      </w:r>
      <w:r w:rsidR="00C00CB7" w:rsidRPr="00795F76">
        <w:rPr>
          <w:rFonts w:ascii="Times New Roman" w:eastAsia="Times New Roman" w:hAnsi="Times New Roman" w:cs="Times New Roman"/>
          <w:lang w:eastAsia="ru-RU"/>
        </w:rPr>
        <w:t xml:space="preserve"> хозяйственного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отдела либо лицу, исполняющему его обязанности.</w:t>
      </w:r>
    </w:p>
    <w:p w:rsidR="007B7065" w:rsidRPr="00795F76" w:rsidRDefault="007B7065" w:rsidP="00CB1D3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6. В случае служебной необходимости ведущий специалист-эксперт отдела исполняет должностные обязанности гражданского служащего, замещающего должность </w:t>
      </w:r>
      <w:r w:rsidR="00C00CB7" w:rsidRPr="00795F76">
        <w:rPr>
          <w:rFonts w:ascii="Times New Roman" w:eastAsia="Times New Roman" w:hAnsi="Times New Roman" w:cs="Times New Roman"/>
          <w:lang w:eastAsia="ru-RU"/>
        </w:rPr>
        <w:t>ведущего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специалиста-эксперта</w:t>
      </w:r>
      <w:r w:rsidR="00E006DC"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14608" w:rsidRPr="00795F76">
        <w:rPr>
          <w:rFonts w:ascii="Times New Roman" w:eastAsia="Times New Roman" w:hAnsi="Times New Roman" w:cs="Times New Roman"/>
          <w:lang w:eastAsia="ru-RU"/>
        </w:rPr>
        <w:t xml:space="preserve">хозяйственного </w:t>
      </w:r>
      <w:r w:rsidR="00E006DC" w:rsidRPr="00795F76">
        <w:rPr>
          <w:rFonts w:ascii="Times New Roman" w:eastAsia="Times New Roman" w:hAnsi="Times New Roman" w:cs="Times New Roman"/>
          <w:lang w:eastAsia="ru-RU"/>
        </w:rPr>
        <w:t>отдела</w:t>
      </w:r>
      <w:r w:rsidRPr="00795F76">
        <w:rPr>
          <w:rFonts w:ascii="Times New Roman" w:eastAsia="Times New Roman" w:hAnsi="Times New Roman" w:cs="Times New Roman"/>
          <w:lang w:eastAsia="ru-RU"/>
        </w:rPr>
        <w:t>.</w:t>
      </w: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5" w:name="sub_220200"/>
      <w:r w:rsidRPr="00795F76">
        <w:rPr>
          <w:rFonts w:ascii="Times New Roman" w:eastAsia="Times New Roman" w:hAnsi="Times New Roman" w:cs="Times New Roman"/>
          <w:b/>
          <w:bCs/>
          <w:lang w:eastAsia="ru-RU"/>
        </w:rPr>
        <w:t>II. Квалификационные требования для замещения должности</w:t>
      </w: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95F76">
        <w:rPr>
          <w:rFonts w:ascii="Times New Roman" w:eastAsia="Times New Roman" w:hAnsi="Times New Roman" w:cs="Times New Roman"/>
          <w:b/>
          <w:bCs/>
          <w:lang w:eastAsia="ru-RU"/>
        </w:rPr>
        <w:t>гражданской службы</w:t>
      </w:r>
      <w:bookmarkEnd w:id="5"/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7B7065" w:rsidRPr="00795F76" w:rsidRDefault="007B7065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6" w:name="sub_220003"/>
      <w:r w:rsidRPr="00795F76">
        <w:rPr>
          <w:rFonts w:ascii="Times New Roman" w:eastAsia="Times New Roman" w:hAnsi="Times New Roman" w:cs="Times New Roman"/>
          <w:lang w:eastAsia="ru-RU"/>
        </w:rPr>
        <w:t>7. Для замещения должности ведущего специалиста-эксперта отдела устанавливаются следующие требования:</w:t>
      </w:r>
    </w:p>
    <w:p w:rsidR="00F76478" w:rsidRPr="00795F76" w:rsidRDefault="007B7065" w:rsidP="00F7647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7" w:name="sub_220031"/>
      <w:bookmarkEnd w:id="6"/>
      <w:r w:rsidRPr="00795F76">
        <w:rPr>
          <w:rFonts w:ascii="Times New Roman" w:eastAsia="Times New Roman" w:hAnsi="Times New Roman" w:cs="Times New Roman"/>
          <w:lang w:eastAsia="ru-RU"/>
        </w:rPr>
        <w:t>7.1. Наличие высшего образования</w:t>
      </w:r>
      <w:r w:rsidR="00F76478" w:rsidRPr="00795F76">
        <w:rPr>
          <w:rFonts w:ascii="Times New Roman" w:eastAsia="Times New Roman" w:hAnsi="Times New Roman" w:cs="Times New Roman"/>
          <w:lang w:eastAsia="ru-RU"/>
        </w:rPr>
        <w:t xml:space="preserve"> без предъявления требований к стажу.</w:t>
      </w:r>
    </w:p>
    <w:p w:rsidR="007B7065" w:rsidRPr="00795F76" w:rsidRDefault="007B7065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7.2.</w:t>
      </w:r>
      <w:r w:rsidR="00727BAA"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608D7" w:rsidRPr="00795F76">
        <w:rPr>
          <w:rFonts w:ascii="Times New Roman" w:hAnsi="Times New Roman" w:cs="Times New Roman"/>
          <w:color w:val="000000"/>
        </w:rPr>
        <w:t>знания и умения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 знания и умения по применению персонального компьютера.</w:t>
      </w:r>
    </w:p>
    <w:p w:rsidR="007B7065" w:rsidRPr="00795F76" w:rsidRDefault="007B7065" w:rsidP="00D05A7E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rPr>
          <w:rFonts w:ascii="Times New Roman" w:eastAsia="Calibri" w:hAnsi="Times New Roman" w:cs="Times New Roman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7.3. Наличие профессиональных знаний:</w:t>
      </w:r>
      <w:r w:rsidR="00B86646" w:rsidRPr="00795F76">
        <w:rPr>
          <w:rFonts w:ascii="Times New Roman" w:eastAsia="Calibri" w:hAnsi="Times New Roman" w:cs="Times New Roman"/>
        </w:rPr>
        <w:t xml:space="preserve"> </w:t>
      </w:r>
    </w:p>
    <w:p w:rsidR="007B7065" w:rsidRPr="00795F76" w:rsidRDefault="007B7065" w:rsidP="001156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7.3.1. В сфере законодательства Российской Федерации:</w:t>
      </w:r>
      <w:r w:rsidR="00B86646" w:rsidRPr="00795F76">
        <w:rPr>
          <w:rFonts w:ascii="Times New Roman" w:hAnsi="Times New Roman"/>
          <w:lang w:eastAsia="ru-RU"/>
        </w:rPr>
        <w:t xml:space="preserve"> </w:t>
      </w:r>
      <w:r w:rsidR="00033E0E" w:rsidRPr="00795F76">
        <w:rPr>
          <w:rFonts w:ascii="Times New Roman" w:hAnsi="Times New Roman"/>
          <w:lang w:eastAsia="ru-RU"/>
        </w:rPr>
        <w:t>Налогового кодекса Российской Федерации;</w:t>
      </w:r>
      <w:r w:rsidR="002C1E34" w:rsidRPr="00795F76">
        <w:rPr>
          <w:rFonts w:ascii="Times New Roman" w:hAnsi="Times New Roman"/>
          <w:lang w:eastAsia="ru-RU"/>
        </w:rPr>
        <w:t xml:space="preserve"> </w:t>
      </w:r>
      <w:r w:rsidR="009A47D9" w:rsidRPr="00795F76">
        <w:rPr>
          <w:rFonts w:ascii="Times New Roman" w:hAnsi="Times New Roman"/>
          <w:lang w:eastAsia="ru-RU"/>
        </w:rPr>
        <w:t>Г</w:t>
      </w:r>
      <w:r w:rsidR="009A47D9" w:rsidRPr="00795F76">
        <w:rPr>
          <w:rFonts w:ascii="Times New Roman" w:hAnsi="Times New Roman" w:cs="Times New Roman"/>
        </w:rPr>
        <w:t>радостроительного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9" w:history="1">
        <w:proofErr w:type="gramStart"/>
        <w:r w:rsidR="00D5399D" w:rsidRPr="00795F76">
          <w:rPr>
            <w:rFonts w:ascii="Times New Roman" w:hAnsi="Times New Roman" w:cs="Times New Roman"/>
          </w:rPr>
          <w:t>кодекс</w:t>
        </w:r>
        <w:proofErr w:type="gramEnd"/>
      </w:hyperlink>
      <w:r w:rsidR="009A47D9" w:rsidRPr="00795F76">
        <w:rPr>
          <w:rFonts w:ascii="Times New Roman" w:hAnsi="Times New Roman" w:cs="Times New Roman"/>
        </w:rPr>
        <w:t>а Российской Федерации; Земельного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0" w:history="1">
        <w:r w:rsidR="00D5399D" w:rsidRPr="00795F76">
          <w:rPr>
            <w:rFonts w:ascii="Times New Roman" w:hAnsi="Times New Roman" w:cs="Times New Roman"/>
          </w:rPr>
          <w:t>кодекс</w:t>
        </w:r>
      </w:hyperlink>
      <w:r w:rsidR="009A47D9" w:rsidRPr="00795F76">
        <w:rPr>
          <w:rFonts w:ascii="Times New Roman" w:hAnsi="Times New Roman" w:cs="Times New Roman"/>
        </w:rPr>
        <w:t>а</w:t>
      </w:r>
      <w:r w:rsidR="00D5399D" w:rsidRPr="00795F76">
        <w:rPr>
          <w:rFonts w:ascii="Times New Roman" w:hAnsi="Times New Roman" w:cs="Times New Roman"/>
        </w:rPr>
        <w:t xml:space="preserve"> Российской</w:t>
      </w:r>
      <w:r w:rsidR="009A47D9" w:rsidRPr="00795F76">
        <w:rPr>
          <w:rFonts w:ascii="Times New Roman" w:hAnsi="Times New Roman" w:cs="Times New Roman"/>
        </w:rPr>
        <w:t xml:space="preserve"> Федерации; Жилищного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1" w:history="1">
        <w:r w:rsidR="00D5399D" w:rsidRPr="00795F76">
          <w:rPr>
            <w:rFonts w:ascii="Times New Roman" w:hAnsi="Times New Roman" w:cs="Times New Roman"/>
          </w:rPr>
          <w:t>кодекс</w:t>
        </w:r>
      </w:hyperlink>
      <w:r w:rsidR="009A47D9" w:rsidRPr="00795F76">
        <w:rPr>
          <w:rFonts w:ascii="Times New Roman" w:hAnsi="Times New Roman" w:cs="Times New Roman"/>
        </w:rPr>
        <w:t>а Российской Федерации; Гражданского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2" w:history="1">
        <w:r w:rsidR="00D5399D" w:rsidRPr="00795F76">
          <w:rPr>
            <w:rFonts w:ascii="Times New Roman" w:hAnsi="Times New Roman" w:cs="Times New Roman"/>
          </w:rPr>
          <w:t>кодекс</w:t>
        </w:r>
      </w:hyperlink>
      <w:r w:rsidR="009A47D9" w:rsidRPr="00795F76">
        <w:rPr>
          <w:rFonts w:ascii="Times New Roman" w:hAnsi="Times New Roman" w:cs="Times New Roman"/>
        </w:rPr>
        <w:t xml:space="preserve">а Российской Федерации; </w:t>
      </w:r>
      <w:hyperlink r:id="rId13" w:history="1">
        <w:r w:rsidR="00D5399D" w:rsidRPr="00795F76">
          <w:rPr>
            <w:rFonts w:ascii="Times New Roman" w:hAnsi="Times New Roman" w:cs="Times New Roman"/>
          </w:rPr>
          <w:t>Кодекс</w:t>
        </w:r>
      </w:hyperlink>
      <w:r w:rsidR="009A47D9" w:rsidRPr="00795F76">
        <w:rPr>
          <w:rFonts w:ascii="Times New Roman" w:hAnsi="Times New Roman" w:cs="Times New Roman"/>
        </w:rPr>
        <w:t>а</w:t>
      </w:r>
      <w:r w:rsidR="00D5399D" w:rsidRPr="00795F76">
        <w:rPr>
          <w:rFonts w:ascii="Times New Roman" w:hAnsi="Times New Roman" w:cs="Times New Roman"/>
        </w:rPr>
        <w:t xml:space="preserve"> Российской Федерации об ад</w:t>
      </w:r>
      <w:r w:rsidR="009A47D9" w:rsidRPr="00795F76">
        <w:rPr>
          <w:rFonts w:ascii="Times New Roman" w:hAnsi="Times New Roman" w:cs="Times New Roman"/>
        </w:rPr>
        <w:t>министративных правонарушениях;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4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A47D9" w:rsidRPr="00795F76">
        <w:rPr>
          <w:rFonts w:ascii="Times New Roman" w:hAnsi="Times New Roman" w:cs="Times New Roman"/>
        </w:rPr>
        <w:t>а от 21</w:t>
      </w:r>
      <w:r w:rsidR="00502E31" w:rsidRPr="00795F76">
        <w:rPr>
          <w:rFonts w:ascii="Times New Roman" w:hAnsi="Times New Roman" w:cs="Times New Roman"/>
        </w:rPr>
        <w:t>.12.</w:t>
      </w:r>
      <w:r w:rsidR="009A47D9" w:rsidRPr="00795F76">
        <w:rPr>
          <w:rFonts w:ascii="Times New Roman" w:hAnsi="Times New Roman" w:cs="Times New Roman"/>
        </w:rPr>
        <w:t>1994 № 69-ФЗ «О пожарной безопасности»;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5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A47D9" w:rsidRPr="00795F76">
        <w:rPr>
          <w:rFonts w:ascii="Times New Roman" w:hAnsi="Times New Roman" w:cs="Times New Roman"/>
        </w:rPr>
        <w:t>а</w:t>
      </w:r>
      <w:r w:rsidR="00D5399D" w:rsidRPr="00795F76">
        <w:rPr>
          <w:rFonts w:ascii="Times New Roman" w:hAnsi="Times New Roman" w:cs="Times New Roman"/>
        </w:rPr>
        <w:t xml:space="preserve"> от 30</w:t>
      </w:r>
      <w:r w:rsidR="00502E31" w:rsidRPr="00795F76">
        <w:rPr>
          <w:rFonts w:ascii="Times New Roman" w:hAnsi="Times New Roman" w:cs="Times New Roman"/>
        </w:rPr>
        <w:t>.03.</w:t>
      </w:r>
      <w:r w:rsidR="00D5399D" w:rsidRPr="00795F76">
        <w:rPr>
          <w:rFonts w:ascii="Times New Roman" w:hAnsi="Times New Roman" w:cs="Times New Roman"/>
        </w:rPr>
        <w:t>1999</w:t>
      </w:r>
      <w:r w:rsidR="009A47D9" w:rsidRPr="00795F76">
        <w:rPr>
          <w:rFonts w:ascii="Times New Roman" w:hAnsi="Times New Roman" w:cs="Times New Roman"/>
        </w:rPr>
        <w:t xml:space="preserve"> №</w:t>
      </w:r>
      <w:r w:rsidR="00727BAA" w:rsidRPr="00795F76">
        <w:rPr>
          <w:rFonts w:ascii="Times New Roman" w:hAnsi="Times New Roman" w:cs="Times New Roman"/>
        </w:rPr>
        <w:t xml:space="preserve"> </w:t>
      </w:r>
      <w:r w:rsidR="009A47D9" w:rsidRPr="00795F76">
        <w:rPr>
          <w:rFonts w:ascii="Times New Roman" w:hAnsi="Times New Roman" w:cs="Times New Roman"/>
        </w:rPr>
        <w:t>52-ФЗ «</w:t>
      </w:r>
      <w:r w:rsidR="00D5399D" w:rsidRPr="00795F76">
        <w:rPr>
          <w:rFonts w:ascii="Times New Roman" w:hAnsi="Times New Roman" w:cs="Times New Roman"/>
        </w:rPr>
        <w:t>О санитарно-эпидемиоло</w:t>
      </w:r>
      <w:r w:rsidR="009A47D9" w:rsidRPr="00795F76">
        <w:rPr>
          <w:rFonts w:ascii="Times New Roman" w:hAnsi="Times New Roman" w:cs="Times New Roman"/>
        </w:rPr>
        <w:t>гическом благополучии населения»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6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F1E8F" w:rsidRPr="00795F76">
        <w:rPr>
          <w:rFonts w:ascii="Times New Roman" w:hAnsi="Times New Roman" w:cs="Times New Roman"/>
        </w:rPr>
        <w:t>а от 10</w:t>
      </w:r>
      <w:r w:rsidR="00502E31" w:rsidRPr="00795F76">
        <w:rPr>
          <w:rFonts w:ascii="Times New Roman" w:hAnsi="Times New Roman" w:cs="Times New Roman"/>
        </w:rPr>
        <w:t>.01.</w:t>
      </w:r>
      <w:r w:rsidR="009F1E8F" w:rsidRPr="00795F76">
        <w:rPr>
          <w:rFonts w:ascii="Times New Roman" w:hAnsi="Times New Roman" w:cs="Times New Roman"/>
        </w:rPr>
        <w:t>2002 № 7-ФЗ «Об охране окружающей среды»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</w:t>
      </w:r>
      <w:r w:rsidR="007B7320" w:rsidRPr="00795F76">
        <w:rPr>
          <w:rFonts w:ascii="Times New Roman" w:hAnsi="Times New Roman" w:cs="Times New Roman"/>
        </w:rPr>
        <w:t xml:space="preserve">Федерального закона от 24.06.1998 N 89-ФЗ "Об отходах производства и потребления"; </w:t>
      </w:r>
      <w:hyperlink r:id="rId17" w:history="1">
        <w:proofErr w:type="gramStart"/>
        <w:r w:rsidR="007B7320" w:rsidRPr="00795F76">
          <w:rPr>
            <w:rFonts w:ascii="Times New Roman" w:hAnsi="Times New Roman" w:cs="Times New Roman"/>
          </w:rPr>
          <w:t>постановлени</w:t>
        </w:r>
      </w:hyperlink>
      <w:r w:rsidR="007B7320" w:rsidRPr="00795F76">
        <w:rPr>
          <w:rFonts w:ascii="Times New Roman" w:hAnsi="Times New Roman" w:cs="Times New Roman"/>
        </w:rPr>
        <w:t>е</w:t>
      </w:r>
      <w:proofErr w:type="gramEnd"/>
      <w:r w:rsidR="007B7320" w:rsidRPr="00795F76">
        <w:rPr>
          <w:rFonts w:ascii="Times New Roman" w:hAnsi="Times New Roman" w:cs="Times New Roman"/>
        </w:rPr>
        <w:t xml:space="preserve"> Правительства Российской </w:t>
      </w:r>
      <w:r w:rsidR="00F3562A" w:rsidRPr="00795F76">
        <w:rPr>
          <w:rFonts w:ascii="Times New Roman" w:hAnsi="Times New Roman" w:cs="Times New Roman"/>
        </w:rPr>
        <w:t>Федерации от 18.10.2019 №1346 «</w:t>
      </w:r>
      <w:r w:rsidR="007B7320" w:rsidRPr="00795F76">
        <w:rPr>
          <w:rFonts w:ascii="Times New Roman" w:hAnsi="Times New Roman" w:cs="Times New Roman"/>
        </w:rPr>
        <w:t xml:space="preserve">Об утверждении положения о Федеральной государственной информационной системе учета и контроля за обращением с отходами </w:t>
      </w:r>
      <w:r w:rsidR="007B7320" w:rsidRPr="00795F76">
        <w:rPr>
          <w:rFonts w:ascii="Times New Roman" w:hAnsi="Times New Roman" w:cs="Times New Roman"/>
          <w:lang w:val="en-US"/>
        </w:rPr>
        <w:t>I</w:t>
      </w:r>
      <w:r w:rsidR="007B7320" w:rsidRPr="00795F76">
        <w:rPr>
          <w:rFonts w:ascii="Times New Roman" w:hAnsi="Times New Roman" w:cs="Times New Roman"/>
        </w:rPr>
        <w:t xml:space="preserve"> и </w:t>
      </w:r>
      <w:r w:rsidR="007B7320" w:rsidRPr="00795F76">
        <w:rPr>
          <w:rFonts w:ascii="Times New Roman" w:hAnsi="Times New Roman" w:cs="Times New Roman"/>
          <w:lang w:val="en-US"/>
        </w:rPr>
        <w:t>II</w:t>
      </w:r>
      <w:r w:rsidR="007B7320" w:rsidRPr="00795F76">
        <w:rPr>
          <w:rFonts w:ascii="Times New Roman" w:hAnsi="Times New Roman" w:cs="Times New Roman"/>
        </w:rPr>
        <w:t xml:space="preserve"> классов опасности»; распоряжение Правительства Российской Федерации  от 14.11.2019 №2684-р; </w:t>
      </w:r>
      <w:r w:rsidR="009F1E8F" w:rsidRPr="00795F76">
        <w:rPr>
          <w:rFonts w:ascii="Times New Roman" w:hAnsi="Times New Roman" w:cs="Times New Roman"/>
        </w:rPr>
        <w:t>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8" w:history="1">
        <w:proofErr w:type="gramStart"/>
        <w:r w:rsidR="00D5399D" w:rsidRPr="00795F76">
          <w:rPr>
            <w:rFonts w:ascii="Times New Roman" w:hAnsi="Times New Roman" w:cs="Times New Roman"/>
          </w:rPr>
          <w:t>закон</w:t>
        </w:r>
        <w:proofErr w:type="gramEnd"/>
      </w:hyperlink>
      <w:r w:rsidR="009F1E8F" w:rsidRPr="00795F76">
        <w:rPr>
          <w:rFonts w:ascii="Times New Roman" w:hAnsi="Times New Roman" w:cs="Times New Roman"/>
        </w:rPr>
        <w:t>а от 27</w:t>
      </w:r>
      <w:r w:rsidR="00502E31" w:rsidRPr="00795F76">
        <w:rPr>
          <w:rFonts w:ascii="Times New Roman" w:hAnsi="Times New Roman" w:cs="Times New Roman"/>
        </w:rPr>
        <w:t>.12.</w:t>
      </w:r>
      <w:r w:rsidR="009F1E8F" w:rsidRPr="00795F76">
        <w:rPr>
          <w:rFonts w:ascii="Times New Roman" w:hAnsi="Times New Roman" w:cs="Times New Roman"/>
        </w:rPr>
        <w:t>2002 № 184-ФЗ «</w:t>
      </w:r>
      <w:r w:rsidR="00D5399D" w:rsidRPr="00795F76">
        <w:rPr>
          <w:rFonts w:ascii="Times New Roman" w:hAnsi="Times New Roman" w:cs="Times New Roman"/>
        </w:rPr>
        <w:t>О техническом регулировании</w:t>
      </w:r>
      <w:r w:rsidR="009F1E8F" w:rsidRPr="00795F76">
        <w:rPr>
          <w:rFonts w:ascii="Times New Roman" w:hAnsi="Times New Roman" w:cs="Times New Roman"/>
        </w:rPr>
        <w:t>»;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19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F1E8F" w:rsidRPr="00795F76">
        <w:rPr>
          <w:rFonts w:ascii="Times New Roman" w:hAnsi="Times New Roman" w:cs="Times New Roman"/>
        </w:rPr>
        <w:t>а от 24</w:t>
      </w:r>
      <w:r w:rsidR="00502E31" w:rsidRPr="00795F76">
        <w:rPr>
          <w:rFonts w:ascii="Times New Roman" w:hAnsi="Times New Roman" w:cs="Times New Roman"/>
        </w:rPr>
        <w:t>.07.</w:t>
      </w:r>
      <w:r w:rsidR="009F1E8F" w:rsidRPr="00795F76">
        <w:rPr>
          <w:rFonts w:ascii="Times New Roman" w:hAnsi="Times New Roman" w:cs="Times New Roman"/>
        </w:rPr>
        <w:t>2008 № 161-ФЗ «</w:t>
      </w:r>
      <w:r w:rsidR="00D5399D" w:rsidRPr="00795F76">
        <w:rPr>
          <w:rFonts w:ascii="Times New Roman" w:hAnsi="Times New Roman" w:cs="Times New Roman"/>
        </w:rPr>
        <w:t xml:space="preserve">О </w:t>
      </w:r>
      <w:r w:rsidR="00D5399D" w:rsidRPr="00795F76">
        <w:rPr>
          <w:rFonts w:ascii="Times New Roman" w:hAnsi="Times New Roman" w:cs="Times New Roman"/>
        </w:rPr>
        <w:lastRenderedPageBreak/>
        <w:t>содействии р</w:t>
      </w:r>
      <w:r w:rsidR="009F1E8F" w:rsidRPr="00795F76">
        <w:rPr>
          <w:rFonts w:ascii="Times New Roman" w:hAnsi="Times New Roman" w:cs="Times New Roman"/>
        </w:rPr>
        <w:t>азвитию жилищного строительства»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20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F1E8F" w:rsidRPr="00795F76">
        <w:rPr>
          <w:rFonts w:ascii="Times New Roman" w:hAnsi="Times New Roman" w:cs="Times New Roman"/>
        </w:rPr>
        <w:t>а от 26</w:t>
      </w:r>
      <w:r w:rsidR="00502E31" w:rsidRPr="00795F76">
        <w:rPr>
          <w:rFonts w:ascii="Times New Roman" w:hAnsi="Times New Roman" w:cs="Times New Roman"/>
        </w:rPr>
        <w:t xml:space="preserve">.12.2008 </w:t>
      </w:r>
      <w:r w:rsidR="009F1E8F" w:rsidRPr="00795F76">
        <w:rPr>
          <w:rFonts w:ascii="Times New Roman" w:hAnsi="Times New Roman" w:cs="Times New Roman"/>
        </w:rPr>
        <w:t>№ 294-ФЗ «</w:t>
      </w:r>
      <w:r w:rsidR="00D5399D" w:rsidRPr="00795F76">
        <w:rPr>
          <w:rFonts w:ascii="Times New Roman" w:hAnsi="Times New Roman" w:cs="Times New Roman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9F1E8F" w:rsidRPr="00795F76">
        <w:rPr>
          <w:rFonts w:ascii="Times New Roman" w:hAnsi="Times New Roman" w:cs="Times New Roman"/>
        </w:rPr>
        <w:t>зора) и муниципального контроля»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21" w:history="1">
        <w:proofErr w:type="gramStart"/>
        <w:r w:rsidR="00D5399D" w:rsidRPr="00795F76">
          <w:rPr>
            <w:rFonts w:ascii="Times New Roman" w:hAnsi="Times New Roman" w:cs="Times New Roman"/>
          </w:rPr>
          <w:t>закон</w:t>
        </w:r>
        <w:proofErr w:type="gramEnd"/>
      </w:hyperlink>
      <w:r w:rsidR="009F1E8F" w:rsidRPr="00795F76">
        <w:rPr>
          <w:rFonts w:ascii="Times New Roman" w:hAnsi="Times New Roman" w:cs="Times New Roman"/>
        </w:rPr>
        <w:t>а от 23</w:t>
      </w:r>
      <w:r w:rsidR="00502E31" w:rsidRPr="00795F76">
        <w:rPr>
          <w:rFonts w:ascii="Times New Roman" w:hAnsi="Times New Roman" w:cs="Times New Roman"/>
        </w:rPr>
        <w:t xml:space="preserve">.11.2009 </w:t>
      </w:r>
      <w:r w:rsidR="009F1E8F" w:rsidRPr="00795F76">
        <w:rPr>
          <w:rFonts w:ascii="Times New Roman" w:hAnsi="Times New Roman" w:cs="Times New Roman"/>
        </w:rPr>
        <w:t>№ 261-ФЗ «</w:t>
      </w:r>
      <w:r w:rsidR="00D5399D" w:rsidRPr="00795F76">
        <w:rPr>
          <w:rFonts w:ascii="Times New Roman" w:hAnsi="Times New Roman" w:cs="Times New Roman"/>
        </w:rPr>
        <w:t xml:space="preserve">Об энергосбережении и о повышении энергетической эффективности и о внесении изменений в отдельные </w:t>
      </w:r>
      <w:r w:rsidR="00727BAA" w:rsidRPr="00795F76">
        <w:rPr>
          <w:rFonts w:ascii="Times New Roman" w:hAnsi="Times New Roman" w:cs="Times New Roman"/>
        </w:rPr>
        <w:t>з</w:t>
      </w:r>
      <w:r w:rsidR="00D5399D" w:rsidRPr="00795F76">
        <w:rPr>
          <w:rFonts w:ascii="Times New Roman" w:hAnsi="Times New Roman" w:cs="Times New Roman"/>
        </w:rPr>
        <w:t>аконодате</w:t>
      </w:r>
      <w:r w:rsidR="009F1E8F" w:rsidRPr="00795F76">
        <w:rPr>
          <w:rFonts w:ascii="Times New Roman" w:hAnsi="Times New Roman" w:cs="Times New Roman"/>
        </w:rPr>
        <w:t>льные акты Российской Федерации»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</w:t>
      </w:r>
      <w:r w:rsidR="00D5399D" w:rsidRPr="00795F76">
        <w:rPr>
          <w:rFonts w:ascii="Times New Roman" w:hAnsi="Times New Roman" w:cs="Times New Roman"/>
        </w:rPr>
        <w:t>Фед</w:t>
      </w:r>
      <w:r w:rsidR="009F1E8F" w:rsidRPr="00795F76">
        <w:rPr>
          <w:rFonts w:ascii="Times New Roman" w:hAnsi="Times New Roman" w:cs="Times New Roman"/>
        </w:rPr>
        <w:t>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22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F1E8F" w:rsidRPr="00795F76">
        <w:rPr>
          <w:rFonts w:ascii="Times New Roman" w:hAnsi="Times New Roman" w:cs="Times New Roman"/>
        </w:rPr>
        <w:t>а</w:t>
      </w:r>
      <w:r w:rsidR="00D5399D" w:rsidRPr="00795F76">
        <w:rPr>
          <w:rFonts w:ascii="Times New Roman" w:hAnsi="Times New Roman" w:cs="Times New Roman"/>
        </w:rPr>
        <w:t xml:space="preserve"> от 30</w:t>
      </w:r>
      <w:r w:rsidR="00502E31" w:rsidRPr="00795F76">
        <w:rPr>
          <w:rFonts w:ascii="Times New Roman" w:hAnsi="Times New Roman" w:cs="Times New Roman"/>
        </w:rPr>
        <w:t>.12.</w:t>
      </w:r>
      <w:r w:rsidR="00D5399D" w:rsidRPr="00795F76">
        <w:rPr>
          <w:rFonts w:ascii="Times New Roman" w:hAnsi="Times New Roman" w:cs="Times New Roman"/>
        </w:rPr>
        <w:t xml:space="preserve">2009 </w:t>
      </w:r>
      <w:r w:rsidR="009F1E8F" w:rsidRPr="00795F76">
        <w:rPr>
          <w:rFonts w:ascii="Times New Roman" w:hAnsi="Times New Roman" w:cs="Times New Roman"/>
        </w:rPr>
        <w:t>№ 384-ФЗ «</w:t>
      </w:r>
      <w:r w:rsidR="00D5399D" w:rsidRPr="00795F76">
        <w:rPr>
          <w:rFonts w:ascii="Times New Roman" w:hAnsi="Times New Roman" w:cs="Times New Roman"/>
        </w:rPr>
        <w:t>Технический регламент о б</w:t>
      </w:r>
      <w:r w:rsidR="009F1E8F" w:rsidRPr="00795F76">
        <w:rPr>
          <w:rFonts w:ascii="Times New Roman" w:hAnsi="Times New Roman" w:cs="Times New Roman"/>
        </w:rPr>
        <w:t>езопасности зданий и сооружений»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Федерального</w:t>
      </w:r>
      <w:r w:rsidR="00D5399D" w:rsidRPr="00795F76">
        <w:rPr>
          <w:rFonts w:ascii="Times New Roman" w:hAnsi="Times New Roman" w:cs="Times New Roman"/>
        </w:rPr>
        <w:t xml:space="preserve"> </w:t>
      </w:r>
      <w:hyperlink r:id="rId23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9F1E8F" w:rsidRPr="00795F76">
        <w:rPr>
          <w:rFonts w:ascii="Times New Roman" w:hAnsi="Times New Roman" w:cs="Times New Roman"/>
        </w:rPr>
        <w:t xml:space="preserve">а от </w:t>
      </w:r>
      <w:r w:rsidR="00502E31" w:rsidRPr="00795F76">
        <w:rPr>
          <w:rFonts w:ascii="Times New Roman" w:hAnsi="Times New Roman" w:cs="Times New Roman"/>
        </w:rPr>
        <w:t>04.05.</w:t>
      </w:r>
      <w:r w:rsidR="009F1E8F" w:rsidRPr="00795F76">
        <w:rPr>
          <w:rFonts w:ascii="Times New Roman" w:hAnsi="Times New Roman" w:cs="Times New Roman"/>
        </w:rPr>
        <w:t>2011 № 99-ФЗ «</w:t>
      </w:r>
      <w:r w:rsidR="00D5399D" w:rsidRPr="00795F76">
        <w:rPr>
          <w:rFonts w:ascii="Times New Roman" w:hAnsi="Times New Roman" w:cs="Times New Roman"/>
        </w:rPr>
        <w:t>О лицензирован</w:t>
      </w:r>
      <w:r w:rsidR="009F1E8F" w:rsidRPr="00795F76">
        <w:rPr>
          <w:rFonts w:ascii="Times New Roman" w:hAnsi="Times New Roman" w:cs="Times New Roman"/>
        </w:rPr>
        <w:t>ии отдельных видов деятельности»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</w:t>
      </w:r>
      <w:r w:rsidR="00D5399D" w:rsidRPr="00795F76">
        <w:rPr>
          <w:rFonts w:ascii="Times New Roman" w:hAnsi="Times New Roman" w:cs="Times New Roman"/>
        </w:rPr>
        <w:t xml:space="preserve">Федеральный </w:t>
      </w:r>
      <w:hyperlink r:id="rId24" w:history="1">
        <w:r w:rsidR="00D5399D" w:rsidRPr="00795F76">
          <w:rPr>
            <w:rFonts w:ascii="Times New Roman" w:hAnsi="Times New Roman" w:cs="Times New Roman"/>
          </w:rPr>
          <w:t>закон</w:t>
        </w:r>
      </w:hyperlink>
      <w:r w:rsidR="00D5399D" w:rsidRPr="00795F76">
        <w:rPr>
          <w:rFonts w:ascii="Times New Roman" w:hAnsi="Times New Roman" w:cs="Times New Roman"/>
        </w:rPr>
        <w:t xml:space="preserve"> от 21</w:t>
      </w:r>
      <w:r w:rsidR="00502E31" w:rsidRPr="00795F76">
        <w:rPr>
          <w:rFonts w:ascii="Times New Roman" w:hAnsi="Times New Roman" w:cs="Times New Roman"/>
        </w:rPr>
        <w:t>.07.</w:t>
      </w:r>
      <w:r w:rsidR="00D5399D" w:rsidRPr="00795F76">
        <w:rPr>
          <w:rFonts w:ascii="Times New Roman" w:hAnsi="Times New Roman" w:cs="Times New Roman"/>
        </w:rPr>
        <w:t xml:space="preserve">2014 </w:t>
      </w:r>
      <w:r w:rsidR="009F1E8F" w:rsidRPr="00795F76">
        <w:rPr>
          <w:rFonts w:ascii="Times New Roman" w:hAnsi="Times New Roman" w:cs="Times New Roman"/>
        </w:rPr>
        <w:t>№ 209-ФЗ «</w:t>
      </w:r>
      <w:r w:rsidR="00D5399D" w:rsidRPr="00795F76">
        <w:rPr>
          <w:rFonts w:ascii="Times New Roman" w:hAnsi="Times New Roman" w:cs="Times New Roman"/>
        </w:rPr>
        <w:t xml:space="preserve">О государственной информационной системе </w:t>
      </w:r>
      <w:r w:rsidR="009F1E8F" w:rsidRPr="00795F76">
        <w:rPr>
          <w:rFonts w:ascii="Times New Roman" w:hAnsi="Times New Roman" w:cs="Times New Roman"/>
        </w:rPr>
        <w:t xml:space="preserve">жилищно-коммунального хозяйства»; </w:t>
      </w:r>
      <w:hyperlink r:id="rId25" w:history="1">
        <w:proofErr w:type="gramStart"/>
        <w:r w:rsidR="00D5399D" w:rsidRPr="00795F76">
          <w:rPr>
            <w:rFonts w:ascii="Times New Roman" w:hAnsi="Times New Roman" w:cs="Times New Roman"/>
          </w:rPr>
          <w:t>постановлени</w:t>
        </w:r>
      </w:hyperlink>
      <w:r w:rsidR="009F1E8F" w:rsidRPr="00795F76">
        <w:rPr>
          <w:rFonts w:ascii="Times New Roman" w:hAnsi="Times New Roman" w:cs="Times New Roman"/>
        </w:rPr>
        <w:t>я</w:t>
      </w:r>
      <w:proofErr w:type="gramEnd"/>
      <w:r w:rsidR="00D5399D" w:rsidRPr="00795F76">
        <w:rPr>
          <w:rFonts w:ascii="Times New Roman" w:hAnsi="Times New Roman" w:cs="Times New Roman"/>
        </w:rPr>
        <w:t xml:space="preserve"> Правительства Российской Фе</w:t>
      </w:r>
      <w:r w:rsidR="009F1E8F" w:rsidRPr="00795F76">
        <w:rPr>
          <w:rFonts w:ascii="Times New Roman" w:hAnsi="Times New Roman" w:cs="Times New Roman"/>
        </w:rPr>
        <w:t>дерации от 23</w:t>
      </w:r>
      <w:r w:rsidR="00502E31" w:rsidRPr="00795F76">
        <w:rPr>
          <w:rFonts w:ascii="Times New Roman" w:hAnsi="Times New Roman" w:cs="Times New Roman"/>
        </w:rPr>
        <w:t>.09.</w:t>
      </w:r>
      <w:r w:rsidR="009F1E8F" w:rsidRPr="00795F76">
        <w:rPr>
          <w:rFonts w:ascii="Times New Roman" w:hAnsi="Times New Roman" w:cs="Times New Roman"/>
        </w:rPr>
        <w:t>2010 № 731 «</w:t>
      </w:r>
      <w:r w:rsidR="00D5399D" w:rsidRPr="00795F76">
        <w:rPr>
          <w:rFonts w:ascii="Times New Roman" w:hAnsi="Times New Roman" w:cs="Times New Roman"/>
        </w:rPr>
        <w:t>Об утверждении стандарта раскрытия информации организациями, осуществляющими деятельность в сфере упр</w:t>
      </w:r>
      <w:r w:rsidR="009F1E8F" w:rsidRPr="00795F76">
        <w:rPr>
          <w:rFonts w:ascii="Times New Roman" w:hAnsi="Times New Roman" w:cs="Times New Roman"/>
        </w:rPr>
        <w:t>авления многоквартирными домами»</w:t>
      </w:r>
      <w:r w:rsidR="00D5399D" w:rsidRPr="00795F76">
        <w:rPr>
          <w:rFonts w:ascii="Times New Roman" w:hAnsi="Times New Roman" w:cs="Times New Roman"/>
        </w:rPr>
        <w:t>;</w:t>
      </w:r>
      <w:r w:rsidR="009F1E8F" w:rsidRPr="00795F76">
        <w:rPr>
          <w:rFonts w:ascii="Times New Roman" w:hAnsi="Times New Roman" w:cs="Times New Roman"/>
        </w:rPr>
        <w:t xml:space="preserve"> </w:t>
      </w:r>
      <w:hyperlink r:id="rId26" w:history="1">
        <w:r w:rsidR="00D5399D" w:rsidRPr="00795F76">
          <w:rPr>
            <w:rFonts w:ascii="Times New Roman" w:hAnsi="Times New Roman" w:cs="Times New Roman"/>
          </w:rPr>
          <w:t>постановлени</w:t>
        </w:r>
      </w:hyperlink>
      <w:r w:rsidR="009F1E8F" w:rsidRPr="00795F76">
        <w:rPr>
          <w:rFonts w:ascii="Times New Roman" w:hAnsi="Times New Roman" w:cs="Times New Roman"/>
        </w:rPr>
        <w:t>я</w:t>
      </w:r>
      <w:r w:rsidR="00D5399D" w:rsidRPr="00795F76">
        <w:rPr>
          <w:rFonts w:ascii="Times New Roman" w:hAnsi="Times New Roman" w:cs="Times New Roman"/>
        </w:rPr>
        <w:t xml:space="preserve"> Правительства Российской Федерации от 14</w:t>
      </w:r>
      <w:r w:rsidR="00502E31" w:rsidRPr="00795F76">
        <w:rPr>
          <w:rFonts w:ascii="Times New Roman" w:hAnsi="Times New Roman" w:cs="Times New Roman"/>
        </w:rPr>
        <w:t>.05.</w:t>
      </w:r>
      <w:r w:rsidR="00D5399D" w:rsidRPr="00795F76">
        <w:rPr>
          <w:rFonts w:ascii="Times New Roman" w:hAnsi="Times New Roman" w:cs="Times New Roman"/>
        </w:rPr>
        <w:t xml:space="preserve">2013 </w:t>
      </w:r>
      <w:r w:rsidR="00F76839" w:rsidRPr="00795F76">
        <w:rPr>
          <w:rFonts w:ascii="Times New Roman" w:hAnsi="Times New Roman" w:cs="Times New Roman"/>
        </w:rPr>
        <w:t>№ 410 «</w:t>
      </w:r>
      <w:r w:rsidR="00D5399D" w:rsidRPr="00795F76">
        <w:rPr>
          <w:rFonts w:ascii="Times New Roman" w:hAnsi="Times New Roman" w:cs="Times New Roman"/>
        </w:rPr>
        <w:t>О мерах по обеспечению безопасности при использовании и содержании внутридомового и внутрикв</w:t>
      </w:r>
      <w:r w:rsidR="00F76839" w:rsidRPr="00795F76">
        <w:rPr>
          <w:rFonts w:ascii="Times New Roman" w:hAnsi="Times New Roman" w:cs="Times New Roman"/>
        </w:rPr>
        <w:t>артирного газового оборудования»</w:t>
      </w:r>
      <w:r w:rsidR="00D5399D" w:rsidRPr="00795F76">
        <w:rPr>
          <w:rFonts w:ascii="Times New Roman" w:hAnsi="Times New Roman" w:cs="Times New Roman"/>
        </w:rPr>
        <w:t>;</w:t>
      </w:r>
      <w:r w:rsidR="00F76839" w:rsidRPr="00795F76">
        <w:rPr>
          <w:rFonts w:ascii="Times New Roman" w:hAnsi="Times New Roman" w:cs="Times New Roman"/>
        </w:rPr>
        <w:t xml:space="preserve"> </w:t>
      </w:r>
      <w:hyperlink r:id="rId27" w:history="1">
        <w:proofErr w:type="gramStart"/>
        <w:r w:rsidR="00D5399D" w:rsidRPr="00795F76">
          <w:rPr>
            <w:rFonts w:ascii="Times New Roman" w:hAnsi="Times New Roman" w:cs="Times New Roman"/>
          </w:rPr>
          <w:t>постановлени</w:t>
        </w:r>
      </w:hyperlink>
      <w:r w:rsidR="00FF326E" w:rsidRPr="00795F76">
        <w:rPr>
          <w:rFonts w:ascii="Times New Roman" w:hAnsi="Times New Roman" w:cs="Times New Roman"/>
        </w:rPr>
        <w:t>я</w:t>
      </w:r>
      <w:proofErr w:type="gramEnd"/>
      <w:r w:rsidR="00D5399D" w:rsidRPr="00795F76">
        <w:rPr>
          <w:rFonts w:ascii="Times New Roman" w:hAnsi="Times New Roman" w:cs="Times New Roman"/>
        </w:rPr>
        <w:t xml:space="preserve"> Правительства Российской </w:t>
      </w:r>
      <w:r w:rsidR="00FF326E" w:rsidRPr="00795F76">
        <w:rPr>
          <w:rFonts w:ascii="Times New Roman" w:hAnsi="Times New Roman" w:cs="Times New Roman"/>
        </w:rPr>
        <w:t xml:space="preserve">Федерации от </w:t>
      </w:r>
      <w:r w:rsidR="00502E31" w:rsidRPr="00795F76">
        <w:rPr>
          <w:rFonts w:ascii="Times New Roman" w:hAnsi="Times New Roman" w:cs="Times New Roman"/>
        </w:rPr>
        <w:t xml:space="preserve">05.12.2014 </w:t>
      </w:r>
      <w:r w:rsidR="00FF326E" w:rsidRPr="00795F76">
        <w:rPr>
          <w:rFonts w:ascii="Times New Roman" w:hAnsi="Times New Roman" w:cs="Times New Roman"/>
        </w:rPr>
        <w:t>№ 1318 «</w:t>
      </w:r>
      <w:r w:rsidR="00D5399D" w:rsidRPr="00795F76">
        <w:rPr>
          <w:rFonts w:ascii="Times New Roman" w:hAnsi="Times New Roman" w:cs="Times New Roman"/>
        </w:rPr>
        <w:t>О регулировании отношений по найму жилых помещений жилищного фонда социального испо</w:t>
      </w:r>
      <w:r w:rsidR="00FF326E" w:rsidRPr="00795F76">
        <w:rPr>
          <w:rFonts w:ascii="Times New Roman" w:hAnsi="Times New Roman" w:cs="Times New Roman"/>
        </w:rPr>
        <w:t>льзования»</w:t>
      </w:r>
      <w:r w:rsidR="00D5399D" w:rsidRPr="00795F76">
        <w:rPr>
          <w:rFonts w:ascii="Times New Roman" w:hAnsi="Times New Roman" w:cs="Times New Roman"/>
        </w:rPr>
        <w:t>;</w:t>
      </w:r>
      <w:r w:rsidR="00FF326E" w:rsidRPr="00795F76">
        <w:rPr>
          <w:rFonts w:ascii="Times New Roman" w:hAnsi="Times New Roman" w:cs="Times New Roman"/>
        </w:rPr>
        <w:t xml:space="preserve"> </w:t>
      </w:r>
      <w:r w:rsidR="009F405A" w:rsidRPr="00795F76">
        <w:rPr>
          <w:rFonts w:ascii="Times New Roman" w:hAnsi="Times New Roman"/>
          <w:lang w:eastAsia="ru-RU"/>
        </w:rPr>
        <w:t>Федерального закона от 05.04.2013 № 44-ФЗ «</w:t>
      </w:r>
      <w:r w:rsidR="009F405A" w:rsidRPr="00795F76">
        <w:rPr>
          <w:rFonts w:ascii="Times New Roman" w:hAnsi="Times New Roman"/>
        </w:rPr>
        <w:t>О контрактной системе в сфере закупок товаров, работ, услуг для обеспечения государственных и муниципальных нужд»;</w:t>
      </w:r>
      <w:r w:rsidR="000D13A1" w:rsidRPr="00795F76">
        <w:t xml:space="preserve"> </w:t>
      </w:r>
      <w:r w:rsidR="000D13A1" w:rsidRPr="00795F76">
        <w:rPr>
          <w:rFonts w:ascii="Times New Roman" w:hAnsi="Times New Roman"/>
        </w:rPr>
        <w:t>Постановления Правительства РФ от 30.09.2019 N 1279 "О планах-графиках закупок и о признании утратившими силу отдельных решений Правительства Российской Федерации";</w:t>
      </w:r>
      <w:r w:rsidR="009F405A" w:rsidRPr="00795F76">
        <w:rPr>
          <w:rFonts w:ascii="Times New Roman" w:hAnsi="Times New Roman"/>
        </w:rPr>
        <w:t xml:space="preserve"> </w:t>
      </w:r>
      <w:proofErr w:type="gramStart"/>
      <w:r w:rsidR="00115601" w:rsidRPr="00795F76">
        <w:rPr>
          <w:rFonts w:ascii="Times New Roman" w:hAnsi="Times New Roman"/>
        </w:rPr>
        <w:t>Постановления Правительства РФ от 31.12.2021 N 2604</w:t>
      </w:r>
      <w:r w:rsidR="00295F4B" w:rsidRPr="00795F76">
        <w:rPr>
          <w:rFonts w:ascii="Times New Roman" w:hAnsi="Times New Roman"/>
        </w:rPr>
        <w:t xml:space="preserve"> "Об оценке заявок на участие в закупке товаров, работ, услуг для обеспечения государственных и муниципальных нужд, внесении изменений в пункт 4 постановления Правительства Российской Федерации от 20 декабря 2021 г. N 2369 и признании утратившими силу некоторых актов и отдельных положений некоторых актов Правительства Российской Федерации"</w:t>
      </w:r>
      <w:r w:rsidR="00115601" w:rsidRPr="00795F76">
        <w:rPr>
          <w:rFonts w:ascii="Times New Roman" w:hAnsi="Times New Roman"/>
        </w:rPr>
        <w:t>;</w:t>
      </w:r>
      <w:proofErr w:type="gramEnd"/>
      <w:r w:rsidR="00115601" w:rsidRPr="00795F76">
        <w:rPr>
          <w:rFonts w:ascii="Times New Roman" w:hAnsi="Times New Roman"/>
        </w:rPr>
        <w:t xml:space="preserve"> </w:t>
      </w:r>
      <w:proofErr w:type="gramStart"/>
      <w:r w:rsidR="009F405A" w:rsidRPr="00795F76">
        <w:rPr>
          <w:rFonts w:ascii="Times New Roman" w:hAnsi="Times New Roman"/>
        </w:rPr>
        <w:t>Градостроительного кодекса Российской Федерации от 29.12.2004 № 190-ФЗ; Приказа Минэнерго от 13.01.2003 № 6 «Об утверждении Правил технической эксплуатации электроустановок потребителей»; Приказа Минэнерго от 24.03.2003 № 115 «Об утверждении Правил технической эксплуатации тепловых энергоустановок»; Федерального закона от 27.07.2010 № 190-ФЗ «О теплоснабжении»; Федерального закона от 07.12.2011 № 416-ФЗ «О водоснабжении и водоотведении»; Федерального закона от 26.03.2003 № 35-ФЗ «Об электроэнергетике»</w:t>
      </w:r>
      <w:r w:rsidR="00B86646" w:rsidRPr="00795F76">
        <w:rPr>
          <w:rFonts w:ascii="Times New Roman" w:hAnsi="Times New Roman"/>
        </w:rPr>
        <w:t>.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End"/>
    </w:p>
    <w:p w:rsidR="007B7065" w:rsidRPr="00795F76" w:rsidRDefault="007B7065" w:rsidP="00D05A7E">
      <w:pPr>
        <w:keepLines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Ведущий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2F93" w:rsidRPr="00795F76" w:rsidRDefault="007B7065" w:rsidP="00D05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7.3.2. </w:t>
      </w:r>
      <w:proofErr w:type="gramStart"/>
      <w:r w:rsidR="000B6892" w:rsidRPr="00795F76">
        <w:rPr>
          <w:rFonts w:ascii="Times New Roman" w:eastAsia="Times New Roman" w:hAnsi="Times New Roman" w:cs="Times New Roman"/>
          <w:lang w:eastAsia="ru-RU"/>
        </w:rPr>
        <w:t>Иные профессиональные знания: правила делового этикета, порядок работы со служебной информацией, правила и нормы охраны труда, система технической и противопожарной безопасности, правила эксплуатации зданий и сооружений, правила промышленной безопасности, основы технического нормирования, технологии и организации строительства и жилищно-коммунального хозяйства, понятие нормативно-техническая и проектная документация, понятие принципов эффективной эксплуатации зданий и сооружений, устройства и работы инженерных систем, современные методы снижения потребления</w:t>
      </w:r>
      <w:proofErr w:type="gramEnd"/>
      <w:r w:rsidR="000B6892" w:rsidRPr="00795F76">
        <w:rPr>
          <w:rFonts w:ascii="Times New Roman" w:eastAsia="Times New Roman" w:hAnsi="Times New Roman" w:cs="Times New Roman"/>
          <w:lang w:eastAsia="ru-RU"/>
        </w:rPr>
        <w:t xml:space="preserve"> энергоресурсов, строительство и ремонт зданий, сооружений и их коммуникаций, 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закупок, правила приема, хранения, отпуска и учета товарно-материальных ценностей.</w:t>
      </w:r>
    </w:p>
    <w:p w:rsidR="002C2F93" w:rsidRPr="00795F76" w:rsidRDefault="007B7065" w:rsidP="00D05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7.4. </w:t>
      </w:r>
      <w:r w:rsidR="000B6892" w:rsidRPr="00795F76">
        <w:rPr>
          <w:rFonts w:ascii="Times New Roman" w:eastAsia="Times New Roman" w:hAnsi="Times New Roman" w:cs="Times New Roman"/>
          <w:lang w:eastAsia="ru-RU"/>
        </w:rPr>
        <w:t xml:space="preserve">Наличие функциональных знаний: правила эксплуатации зданий и сооружений,  система технической и противопожарной безопасности, разработка технических заданий при размещении государственного заказа на приобретение товаров, работ и услуг, правила приема, хранения, отпуска и учета товарно-материальных ценностей, понятие контрактной системы в сфере закупок товаров, </w:t>
      </w:r>
      <w:proofErr w:type="gramStart"/>
      <w:r w:rsidR="000B6892" w:rsidRPr="00795F76">
        <w:rPr>
          <w:rFonts w:ascii="Times New Roman" w:eastAsia="Times New Roman" w:hAnsi="Times New Roman" w:cs="Times New Roman"/>
          <w:lang w:eastAsia="ru-RU"/>
        </w:rPr>
        <w:t>работ, услуг для обеспечения государственных и муниципальных нужд и основные принципы осуществления закупок, порядок планирования и обоснования закупок, порядок и особенности определения поставщиков (подрядчиков, исполнителей) конкурентными способами, порядок и особенности осуществления закупки у единственного поставщика (подрядчика, исполнителя), этапы и порядок исполнения, изменения и расторжения контракта, работа с базами данных, управление электронной почтой, подготовка графических и электронных документов, подготовка деловой корреспонденции.</w:t>
      </w:r>
      <w:r w:rsidR="000C4B6A" w:rsidRPr="00795F76">
        <w:rPr>
          <w:rFonts w:ascii="Times New Roman" w:hAnsi="Times New Roman"/>
          <w:lang w:eastAsia="ru-RU"/>
        </w:rPr>
        <w:t xml:space="preserve"> </w:t>
      </w:r>
      <w:r w:rsidR="000C4B6A" w:rsidRPr="00795F76">
        <w:rPr>
          <w:rFonts w:ascii="Times New Roman" w:eastAsia="Calibri" w:hAnsi="Times New Roman" w:cs="Times New Roman"/>
        </w:rPr>
        <w:t xml:space="preserve"> </w:t>
      </w:r>
      <w:proofErr w:type="gramEnd"/>
    </w:p>
    <w:p w:rsidR="007B7065" w:rsidRPr="00795F76" w:rsidRDefault="007B7065" w:rsidP="00D05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7.5.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 </w:t>
      </w:r>
    </w:p>
    <w:p w:rsidR="000B6892" w:rsidRPr="00795F76" w:rsidRDefault="000B6892" w:rsidP="00D05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7.6.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 xml:space="preserve">Наличие профессиональных умений: организация и контроль за техническим состоянием и эксплуатацией зданий и сооружений, за надлежащим состоянием служебных помещений, мест общего пользования и прилегающих территорий, использование наиболее эффективных способов по </w:t>
      </w:r>
      <w:r w:rsidRPr="00795F76">
        <w:rPr>
          <w:rFonts w:ascii="Times New Roman" w:eastAsia="Times New Roman" w:hAnsi="Times New Roman" w:cs="Times New Roman"/>
          <w:lang w:eastAsia="ru-RU"/>
        </w:rPr>
        <w:lastRenderedPageBreak/>
        <w:t>содержанию и ремонту зданий и сооружений, организация обеспечения услугами связи общего и специального назначения, работа со статистическими и отчетными данными, работа в единой информационной системе извещения о закупках в форме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конкурсов, аукционов, ведение и составление отчетности об осуществлении закупок для государственных нужд.</w:t>
      </w:r>
    </w:p>
    <w:p w:rsidR="00160092" w:rsidRPr="00795F76" w:rsidRDefault="000B6892" w:rsidP="00D05A7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7.7.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Наличие функциональных умений: проведение инвентаризации товарно-материальных ценностей и подготовка пакета документов на списание движимого имущества, ведение учета и отчетности расходования канцелярских товаров и другой бумажной продукции, необходимых хозяйственных материалов, планирование закупок, осуществление закупок, исполнение государственных контрактов, составление, заключение, изменение и расторжение контрактов, работа с проектно-сметной документацией, организация проведения техобслуживани</w:t>
      </w:r>
      <w:r w:rsidR="00B2681A" w:rsidRPr="00795F76">
        <w:rPr>
          <w:rFonts w:ascii="Times New Roman" w:eastAsia="Times New Roman" w:hAnsi="Times New Roman" w:cs="Times New Roman"/>
          <w:lang w:eastAsia="ru-RU"/>
        </w:rPr>
        <w:t>я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и ремонт</w:t>
      </w:r>
      <w:r w:rsidR="00B2681A" w:rsidRPr="00795F76">
        <w:rPr>
          <w:rFonts w:ascii="Times New Roman" w:eastAsia="Times New Roman" w:hAnsi="Times New Roman" w:cs="Times New Roman"/>
          <w:lang w:eastAsia="ru-RU"/>
        </w:rPr>
        <w:t>а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оборудования. </w:t>
      </w:r>
      <w:r w:rsidR="00E92A0B" w:rsidRPr="00795F76">
        <w:rPr>
          <w:rFonts w:ascii="Times New Roman" w:hAnsi="Times New Roman" w:cs="Times New Roman"/>
        </w:rPr>
        <w:t xml:space="preserve"> </w:t>
      </w:r>
      <w:bookmarkStart w:id="8" w:name="sub_220300"/>
      <w:bookmarkEnd w:id="7"/>
      <w:proofErr w:type="gramEnd"/>
    </w:p>
    <w:p w:rsidR="00B81C35" w:rsidRPr="00795F76" w:rsidRDefault="00B81C35" w:rsidP="000043D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065" w:rsidRPr="00795F76" w:rsidRDefault="007B7065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lang w:eastAsia="ru-RU"/>
        </w:rPr>
      </w:pPr>
      <w:r w:rsidRPr="00795F76">
        <w:rPr>
          <w:rFonts w:ascii="Times New Roman" w:eastAsia="Times New Roman" w:hAnsi="Times New Roman" w:cs="Times New Roman"/>
          <w:b/>
          <w:bCs/>
          <w:lang w:eastAsia="ru-RU"/>
        </w:rPr>
        <w:t>III. Должностные обязанности, права и ответственность</w:t>
      </w:r>
    </w:p>
    <w:bookmarkEnd w:id="8"/>
    <w:p w:rsidR="007B7065" w:rsidRPr="00795F76" w:rsidRDefault="007B7065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8. Основные права и обязанности ведущего специалиста-эксперта отдела, а также запреты и требования, связанные с гражданской службой, которые установлены в его отношении, предусмотрены </w:t>
      </w:r>
      <w:hyperlink r:id="rId28" w:history="1">
        <w:r w:rsidRPr="00795F76">
          <w:rPr>
            <w:rFonts w:ascii="Times New Roman" w:eastAsia="Times New Roman" w:hAnsi="Times New Roman" w:cs="Times New Roman"/>
            <w:lang w:eastAsia="ru-RU"/>
          </w:rPr>
          <w:t>статьями 14</w:t>
        </w:r>
      </w:hyperlink>
      <w:r w:rsidRPr="00795F76">
        <w:rPr>
          <w:rFonts w:ascii="Times New Roman" w:eastAsia="Times New Roman" w:hAnsi="Times New Roman" w:cs="Times New Roman"/>
          <w:lang w:eastAsia="ru-RU"/>
        </w:rPr>
        <w:t>, 15, 16, 17, 18, 19, 20, 20.1. 20.2  Федерального закона от 27</w:t>
      </w:r>
      <w:r w:rsidR="00502E31" w:rsidRPr="00795F76">
        <w:rPr>
          <w:rFonts w:ascii="Times New Roman" w:eastAsia="Times New Roman" w:hAnsi="Times New Roman" w:cs="Times New Roman"/>
          <w:lang w:eastAsia="ru-RU"/>
        </w:rPr>
        <w:t>.07.2</w:t>
      </w:r>
      <w:r w:rsidRPr="00795F76">
        <w:rPr>
          <w:rFonts w:ascii="Times New Roman" w:eastAsia="Times New Roman" w:hAnsi="Times New Roman" w:cs="Times New Roman"/>
          <w:lang w:eastAsia="ru-RU"/>
        </w:rPr>
        <w:t>004 № 79-ФЗ «О государственной гражданской службе Российской Федерации».</w:t>
      </w:r>
    </w:p>
    <w:p w:rsidR="007B7065" w:rsidRPr="00795F76" w:rsidRDefault="007B7065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9. В целях реализации задач и функций, возложенных на </w:t>
      </w:r>
      <w:r w:rsidR="0021317E" w:rsidRPr="00795F76">
        <w:rPr>
          <w:rFonts w:ascii="Times New Roman" w:eastAsia="Times New Roman" w:hAnsi="Times New Roman" w:cs="Times New Roman"/>
          <w:lang w:eastAsia="ru-RU"/>
        </w:rPr>
        <w:t>хозяйственный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отдел Управления (далее – отдел),  ведущий специалист-эксперт отдела обязан: </w:t>
      </w:r>
    </w:p>
    <w:p w:rsidR="000043D6" w:rsidRPr="00795F76" w:rsidRDefault="001A2A9A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планировании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t xml:space="preserve"> и осущ</w:t>
      </w:r>
      <w:r w:rsidRPr="00795F76">
        <w:rPr>
          <w:rFonts w:ascii="Times New Roman" w:eastAsia="Times New Roman" w:hAnsi="Times New Roman" w:cs="Times New Roman"/>
          <w:lang w:eastAsia="ru-RU"/>
        </w:rPr>
        <w:t>ествлении закупок, в составлении, заключении, изменении и расторжении контрактов, в исполнении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t xml:space="preserve"> государственных контрактов, в разработке технических заданий извещений и документаций об осуществлении закупок;</w:t>
      </w:r>
    </w:p>
    <w:p w:rsidR="00D05A7E" w:rsidRPr="00795F76" w:rsidRDefault="00D05A7E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</w:t>
      </w:r>
      <w:r w:rsidR="001A2A9A" w:rsidRPr="00795F76">
        <w:rPr>
          <w:rFonts w:ascii="Times New Roman" w:eastAsia="Times New Roman" w:hAnsi="Times New Roman" w:cs="Times New Roman"/>
          <w:lang w:eastAsia="ru-RU"/>
        </w:rPr>
        <w:t>вать в заключени</w:t>
      </w:r>
      <w:proofErr w:type="gramStart"/>
      <w:r w:rsidR="001A2A9A" w:rsidRPr="00795F76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государственных контрактов, договоров на строительство и ремонт зданий, сооружений и объектов административного и хозяйственного назначения;</w:t>
      </w:r>
    </w:p>
    <w:p w:rsidR="00D05A7E" w:rsidRPr="00795F76" w:rsidRDefault="00D05A7E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правильной эксплуатацией зданий и сооружений Управления, своевременности проведения профилактических и ремонтных работ;</w:t>
      </w:r>
    </w:p>
    <w:p w:rsidR="00D05A7E" w:rsidRPr="00795F76" w:rsidRDefault="00D05A7E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ходом строительства и капитального ремонта по зданиям и сооружениям, принадлежащим Управлению;</w:t>
      </w:r>
    </w:p>
    <w:p w:rsidR="00D05A7E" w:rsidRPr="00795F76" w:rsidRDefault="00D05A7E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осуществлять содержание зданий и помещений Управления, выполнять санитарно-технические услуги и эксплуатацию инженерных систем зданий Управления: энергоснабжения и энергопотребления; тепло</w:t>
      </w:r>
      <w:r w:rsidR="00727BAA" w:rsidRPr="00795F76">
        <w:rPr>
          <w:rFonts w:ascii="Times New Roman" w:eastAsia="Times New Roman" w:hAnsi="Times New Roman" w:cs="Times New Roman"/>
          <w:lang w:eastAsia="ru-RU"/>
        </w:rPr>
        <w:t>снабжения,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водоснабжения и потребления; водоотведения и </w:t>
      </w:r>
      <w:proofErr w:type="spellStart"/>
      <w:r w:rsidRPr="00795F76">
        <w:rPr>
          <w:rFonts w:ascii="Times New Roman" w:eastAsia="Times New Roman" w:hAnsi="Times New Roman" w:cs="Times New Roman"/>
          <w:lang w:eastAsia="ru-RU"/>
        </w:rPr>
        <w:t>канализования</w:t>
      </w:r>
      <w:proofErr w:type="spellEnd"/>
      <w:r w:rsidRPr="00795F76">
        <w:rPr>
          <w:rFonts w:ascii="Times New Roman" w:eastAsia="Times New Roman" w:hAnsi="Times New Roman" w:cs="Times New Roman"/>
          <w:lang w:eastAsia="ru-RU"/>
        </w:rPr>
        <w:t xml:space="preserve">, эксплуатации лифтов, систем кондиционирования и </w:t>
      </w:r>
      <w:proofErr w:type="spellStart"/>
      <w:r w:rsidRPr="00795F76">
        <w:rPr>
          <w:rFonts w:ascii="Times New Roman" w:eastAsia="Times New Roman" w:hAnsi="Times New Roman" w:cs="Times New Roman"/>
          <w:lang w:eastAsia="ru-RU"/>
        </w:rPr>
        <w:t>воздухоотведения</w:t>
      </w:r>
      <w:proofErr w:type="spellEnd"/>
      <w:r w:rsidRPr="00795F76">
        <w:rPr>
          <w:rFonts w:ascii="Times New Roman" w:eastAsia="Times New Roman" w:hAnsi="Times New Roman" w:cs="Times New Roman"/>
          <w:lang w:eastAsia="ru-RU"/>
        </w:rPr>
        <w:t>, слаботочных систем, в части возложенных на Отдел задач;</w:t>
      </w:r>
    </w:p>
    <w:p w:rsidR="000043D6" w:rsidRPr="00795F76" w:rsidRDefault="00D05A7E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ведение учета, хранения и ведения эксплуатационной документации 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t>формировать статистические отчеты по вопросам энерго</w:t>
      </w:r>
      <w:r w:rsidR="00727BAA" w:rsidRPr="00795F76">
        <w:rPr>
          <w:rFonts w:ascii="Times New Roman" w:eastAsia="Times New Roman" w:hAnsi="Times New Roman" w:cs="Times New Roman"/>
          <w:lang w:eastAsia="ru-RU"/>
        </w:rPr>
        <w:t>потребления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t xml:space="preserve"> и теплопотребления;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осуществлять контроль и проводить анализ по вопросам правильной эксплуатации электроустановок, соблюдения мер электробезопасности в зданиях и сооружениях Управления, своевременности проведения профилактических и ремонтных работ;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организации, разработке и ведении необходимой документации по вопросам эксплуатации электроустановок и инженерных сетей зданий и сооружений;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участвовать в организации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проведения анализа расчетов потребности Управления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в электрической энергии и осуществлении контроля за ее расходованием;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разработке и внедрении мероприятий по рациональному расходу электроэнергии;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осуществлять установленный порядок допуска в эксплуатацию новых и реконструированных электроустановок, осуществлять экспертизы их соответствия проектно-сметной документации и правилам технической эксплуатации электроустановок;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контролировать правильность допуска персонала, согласно заключенным государственным контрактам и договорам к работе в действующих электроустановках;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проводить консультации и осуществлять экспертизу документации при производстве строительно-монтажных и электромонтажных работ;</w:t>
      </w:r>
    </w:p>
    <w:p w:rsidR="000043D6" w:rsidRPr="00795F76" w:rsidRDefault="000043D6" w:rsidP="00D05A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осуществлять контроль и проведение анализа по вопросам правильной эксплуатации лифтов зданиях и сооружениях Управления, своевременности проведения профилактических и ремонтных работ лифтов;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обеспечение руководства Управления, отдельных работников  Управления мобильной радиотелефонной связью,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ее использованием;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осуществлять ведение учета и отчетности расходования канцелярских товаров и другой бумажной продукции, необходимых хозяйственных материалов;</w:t>
      </w:r>
    </w:p>
    <w:p w:rsidR="000043D6" w:rsidRPr="00795F76" w:rsidRDefault="001A2A9A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проведении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t xml:space="preserve"> инвентаризации товарно-материальных ценностей, основных 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lastRenderedPageBreak/>
        <w:t>средств и подготовке пакета документов на списание движимого имущества;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прохождением водителями обязательных медицинских осмотров;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проведение </w:t>
      </w:r>
      <w:proofErr w:type="spellStart"/>
      <w:r w:rsidRPr="00795F76">
        <w:rPr>
          <w:rFonts w:ascii="Times New Roman" w:eastAsia="Times New Roman" w:hAnsi="Times New Roman" w:cs="Times New Roman"/>
          <w:lang w:eastAsia="ru-RU"/>
        </w:rPr>
        <w:t>предрейсового</w:t>
      </w:r>
      <w:proofErr w:type="spellEnd"/>
      <w:r w:rsidRPr="00795F76">
        <w:rPr>
          <w:rFonts w:ascii="Times New Roman" w:eastAsia="Times New Roman" w:hAnsi="Times New Roman" w:cs="Times New Roman"/>
          <w:lang w:eastAsia="ru-RU"/>
        </w:rPr>
        <w:t xml:space="preserve"> контроля технического состояния транспортных средств и оформление путевых листов;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осуществлять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контроль за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соблюдением водителями режима труда и отдыха;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осуществлять переговоры и переписку с предприятиями-поставщиками, подрядчиками по поставке товаров, выполнению работ, оказанию услуг;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подготовке проектов договоров, приказов, распоряжений, инструкций  и других документов по предмету деятельности отдела;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подготовке информации, направляемой в Федеральную налоговую службу;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проведении экономической учебы с работниками отдела;</w:t>
      </w:r>
    </w:p>
    <w:p w:rsidR="003D6552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ведении делопроизводства в отделе, составлении номенклатуры дел, организации приема и регистрации «входящей» и «исходящей» документации</w:t>
      </w:r>
      <w:r w:rsidR="003D6552" w:rsidRPr="00795F76">
        <w:rPr>
          <w:rFonts w:ascii="Times New Roman" w:eastAsia="Times New Roman" w:hAnsi="Times New Roman" w:cs="Times New Roman"/>
          <w:lang w:eastAsia="ru-RU"/>
        </w:rPr>
        <w:t>;</w:t>
      </w:r>
      <w:r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043D6" w:rsidRPr="00795F76" w:rsidRDefault="003D6552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в</w:t>
      </w:r>
      <w:r w:rsidR="000043D6" w:rsidRPr="00795F76">
        <w:rPr>
          <w:rFonts w:ascii="Times New Roman" w:eastAsia="Times New Roman" w:hAnsi="Times New Roman" w:cs="Times New Roman"/>
          <w:lang w:eastAsia="ru-RU"/>
        </w:rPr>
        <w:t>носить предложения по совершенствованию делопроизводства в отделе;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разработке  проектов приказов по предмету деятельности отдела;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обеспечивать сохранность и целевое использование государственного имущества, закрепленного за отделом;</w:t>
      </w:r>
    </w:p>
    <w:p w:rsidR="007B7320" w:rsidRPr="00795F76" w:rsidRDefault="007B7320" w:rsidP="007B7320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</w:rPr>
      </w:pPr>
      <w:r w:rsidRPr="00795F76">
        <w:rPr>
          <w:rFonts w:ascii="Times New Roman" w:hAnsi="Times New Roman" w:cs="Times New Roman"/>
        </w:rPr>
        <w:t xml:space="preserve">соблюдать требования по обращению с отходами, в том числе отходов </w:t>
      </w:r>
      <w:r w:rsidRPr="00795F76">
        <w:rPr>
          <w:rFonts w:ascii="Times New Roman" w:hAnsi="Times New Roman" w:cs="Times New Roman"/>
          <w:lang w:val="en-US"/>
        </w:rPr>
        <w:t>I</w:t>
      </w:r>
      <w:r w:rsidRPr="00795F76">
        <w:rPr>
          <w:rFonts w:ascii="Times New Roman" w:hAnsi="Times New Roman" w:cs="Times New Roman"/>
        </w:rPr>
        <w:t xml:space="preserve"> и </w:t>
      </w:r>
      <w:r w:rsidRPr="00795F76">
        <w:rPr>
          <w:rFonts w:ascii="Times New Roman" w:hAnsi="Times New Roman" w:cs="Times New Roman"/>
          <w:lang w:val="en-US"/>
        </w:rPr>
        <w:t>II</w:t>
      </w:r>
      <w:r w:rsidRPr="00795F76">
        <w:rPr>
          <w:rFonts w:ascii="Times New Roman" w:hAnsi="Times New Roman" w:cs="Times New Roman"/>
        </w:rPr>
        <w:t xml:space="preserve"> классов опасности (в части организации сбора, первичного учета, временного накопления и размещения, транспортирования);</w:t>
      </w:r>
    </w:p>
    <w:p w:rsidR="007B7320" w:rsidRPr="00795F76" w:rsidRDefault="007B7320" w:rsidP="007B7320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обеспечивать сбор, первичный учет, временное накопление и размещение в специально отведенных и оборудованных местах отходов производства и потребления;</w:t>
      </w:r>
    </w:p>
    <w:p w:rsidR="007B7320" w:rsidRPr="00795F76" w:rsidRDefault="007B7320" w:rsidP="007B7320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обеспечивать удаление и своевременный вывоз отходов в специализированные организации, имеющие лицензию на вывоз и утилизацию и (или) размещение на утилизацию бытовых и промышленных отходов;</w:t>
      </w:r>
    </w:p>
    <w:p w:rsidR="007B7320" w:rsidRPr="00795F76" w:rsidRDefault="007B7320" w:rsidP="007B7320">
      <w:pPr>
        <w:spacing w:after="0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hAnsi="Times New Roman" w:cs="Times New Roman"/>
        </w:rPr>
        <w:t xml:space="preserve">составлять и сдавать отчетность по обращению с отходами, в том числе отходов </w:t>
      </w:r>
      <w:r w:rsidRPr="00795F76">
        <w:rPr>
          <w:rFonts w:ascii="Times New Roman" w:hAnsi="Times New Roman" w:cs="Times New Roman"/>
        </w:rPr>
        <w:br/>
      </w:r>
      <w:r w:rsidRPr="00795F76">
        <w:rPr>
          <w:rFonts w:ascii="Times New Roman" w:hAnsi="Times New Roman" w:cs="Times New Roman"/>
          <w:lang w:val="en-US"/>
        </w:rPr>
        <w:t>I</w:t>
      </w:r>
      <w:r w:rsidRPr="00795F76">
        <w:rPr>
          <w:rFonts w:ascii="Times New Roman" w:hAnsi="Times New Roman" w:cs="Times New Roman"/>
        </w:rPr>
        <w:t xml:space="preserve"> и </w:t>
      </w:r>
      <w:r w:rsidRPr="00795F76">
        <w:rPr>
          <w:rFonts w:ascii="Times New Roman" w:hAnsi="Times New Roman" w:cs="Times New Roman"/>
          <w:lang w:val="en-US"/>
        </w:rPr>
        <w:t>II</w:t>
      </w:r>
      <w:r w:rsidRPr="00795F76">
        <w:rPr>
          <w:rFonts w:ascii="Times New Roman" w:hAnsi="Times New Roman" w:cs="Times New Roman"/>
        </w:rPr>
        <w:t xml:space="preserve"> классов опасности в порядке и в сроки, определенные действующим законодательством;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не совершать поступки, порочащие честь и достоинство государственного служащего;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поддерживать уровень квалификации, необходимый для надлежащего выполнения  должностных обязанностей;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соблюдать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соблюдать Кодекс этики и служебного поведения государственных  гражданских служащих Федеральной налоговой службы;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обеспечивать в пределах своей компетенции защиту государственной, налоговой и иной охраняемой законом тайны, персональных данных; </w:t>
      </w:r>
    </w:p>
    <w:p w:rsidR="000043D6" w:rsidRPr="00795F76" w:rsidRDefault="000043D6" w:rsidP="000043D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выполнять иные задания, приказы, распоряжения и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указания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вышестоящих в порядке подчиненности руководителей, за исключением незаконных.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 Ведущий специалист-эксперт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Управления и иными нормативными правовыми актами</w:t>
      </w:r>
      <w:r w:rsidR="00D05A7E" w:rsidRPr="00795F76">
        <w:rPr>
          <w:rFonts w:ascii="Times New Roman" w:eastAsia="Times New Roman" w:hAnsi="Times New Roman" w:cs="Times New Roman"/>
          <w:lang w:eastAsia="ru-RU"/>
        </w:rPr>
        <w:t>.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10. В целях исполнения возложенных должностных обязанностей ведущий специалист-эксперт отдела имеет право: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участвовать в подготовке проектов приказов, указаний, положений, инструкций и других документов по вопросам, определенным настоящим должностным регламентом;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получать в установленном порядке материалы (информацию) по вопросам, относящимся к установленной сфере деятельности и необходимые для исполнения должностных обязанностей;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lastRenderedPageBreak/>
        <w:t>давать  распоряжения, указания работникам отдела, осуществляющим профессиональную деятельность по профессиям рабочих, и контролировать их исполнение;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вносить на рассмотрение руководству предложения по улучшению работы отдела;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работать с документами, имеющими гриф «Для служебного пользования»;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взаимодействовать со структурными подразделениями (сотрудниками) Управления,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относящимся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к сфере деятельности отдела;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на защиту своих персональных данных;</w:t>
      </w:r>
    </w:p>
    <w:p w:rsidR="000043D6" w:rsidRPr="00795F76" w:rsidRDefault="000043D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B7065" w:rsidRPr="00795F76" w:rsidRDefault="007B7065" w:rsidP="008A354F">
      <w:pPr>
        <w:widowControl w:val="0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eastAsia="Calibri" w:hAnsi="Times New Roman" w:cs="Times New Roman"/>
        </w:rPr>
      </w:pPr>
      <w:bookmarkStart w:id="9" w:name="sub_221005"/>
      <w:bookmarkEnd w:id="3"/>
      <w:r w:rsidRPr="00795F76">
        <w:rPr>
          <w:rFonts w:ascii="Times New Roman" w:eastAsia="Times New Roman" w:hAnsi="Times New Roman" w:cs="Times New Roman"/>
          <w:lang w:eastAsia="ru-RU"/>
        </w:rPr>
        <w:t xml:space="preserve">11. Ведущий специалист-эксперт отдела </w:t>
      </w:r>
      <w:bookmarkStart w:id="10" w:name="sub_221006"/>
      <w:bookmarkEnd w:id="9"/>
      <w:r w:rsidRPr="00795F76">
        <w:rPr>
          <w:rFonts w:ascii="Times New Roman" w:eastAsia="Calibri" w:hAnsi="Times New Roman" w:cs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отделе, приказами (распоряжениями) ФНС России, Управления и иными нормативными правовыми актами.</w:t>
      </w:r>
    </w:p>
    <w:p w:rsidR="007B7065" w:rsidRPr="00795F76" w:rsidRDefault="007B7065" w:rsidP="008A354F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12. Ведущий специалист-эксперт отдела  </w:t>
      </w:r>
      <w:bookmarkStart w:id="11" w:name="sub_221400"/>
      <w:bookmarkEnd w:id="10"/>
      <w:r w:rsidRPr="00795F76">
        <w:rPr>
          <w:rFonts w:ascii="Times New Roman" w:eastAsia="Calibri" w:hAnsi="Times New Roman" w:cs="Times New Roman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EA2A4C" w:rsidRPr="00795F76">
        <w:rPr>
          <w:rFonts w:ascii="Times New Roman" w:eastAsia="Times New Roman" w:hAnsi="Times New Roman" w:cs="Times New Roman"/>
          <w:lang w:eastAsia="ru-RU"/>
        </w:rPr>
        <w:t xml:space="preserve">ведущий </w:t>
      </w:r>
      <w:r w:rsidRPr="00795F76">
        <w:rPr>
          <w:rFonts w:ascii="Times New Roman" w:eastAsia="Times New Roman" w:hAnsi="Times New Roman" w:cs="Times New Roman"/>
          <w:lang w:eastAsia="ru-RU"/>
        </w:rPr>
        <w:t>специалист-эксперт отдела</w:t>
      </w:r>
      <w:r w:rsidRPr="00795F76">
        <w:rPr>
          <w:rFonts w:ascii="Times New Roman" w:eastAsia="Calibri" w:hAnsi="Times New Roman" w:cs="Times New Roman"/>
        </w:rPr>
        <w:t xml:space="preserve"> несет ответственность: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неисполнение или ненадлежащее исполнение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службы;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за некачественное и несвоевременное выполнение задач, возложенных на отдел Управления в рамках вменённых ему направлений деятельности, заданий, приказов, распоряжений и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указаний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действия или бездействия, ведущие к нарушению прав и законных интересов граждан;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имущественный ущерб, причиненный по его вине;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несоблюдение ограничений и запретов, связанных с прохождением государственной гражданской службы;</w:t>
      </w:r>
    </w:p>
    <w:p w:rsidR="007B7065" w:rsidRPr="00795F76" w:rsidRDefault="007B7065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B7065" w:rsidRPr="00795F76" w:rsidRDefault="007B7065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исполнение неправомерного поручения либо дачу неправомерного поручения;</w:t>
      </w:r>
    </w:p>
    <w:p w:rsidR="007B7065" w:rsidRPr="00795F76" w:rsidRDefault="007B7065" w:rsidP="008A354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неисполнение иных должностных обязанностей, предусмотренных настоящим должностным регламентом;</w:t>
      </w:r>
    </w:p>
    <w:p w:rsidR="007B7065" w:rsidRPr="00795F76" w:rsidRDefault="007B7065" w:rsidP="008A354F">
      <w:pPr>
        <w:tabs>
          <w:tab w:val="left" w:pos="851"/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B7065" w:rsidRPr="00795F76" w:rsidRDefault="007B7065" w:rsidP="0019520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right="-5" w:firstLine="720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95F76">
        <w:rPr>
          <w:rFonts w:ascii="Times New Roman" w:eastAsia="Times New Roman" w:hAnsi="Times New Roman" w:cs="Times New Roman"/>
          <w:b/>
          <w:lang w:eastAsia="ru-RU"/>
        </w:rPr>
        <w:t>IV. Перечень вопросов, по которым ведущий специалист-эксперт отдела вправе или обязан самостоятельно принимать управленческие и иные решения</w:t>
      </w:r>
    </w:p>
    <w:bookmarkEnd w:id="11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12" w:name="sub_221007"/>
      <w:r w:rsidRPr="00795F76">
        <w:rPr>
          <w:rFonts w:ascii="Times New Roman" w:eastAsia="Times New Roman" w:hAnsi="Times New Roman" w:cs="Times New Roman"/>
          <w:lang w:eastAsia="ru-RU"/>
        </w:rPr>
        <w:t>13. При исполнении служебных обязанностей ведущий специалист-эксперт отдела вправе самостоятельно принимать решения по вопросам:</w:t>
      </w:r>
    </w:p>
    <w:p w:rsidR="007B7065" w:rsidRPr="00795F76" w:rsidRDefault="00D83926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13" w:name="sub_221008"/>
      <w:bookmarkEnd w:id="12"/>
      <w:r w:rsidRPr="00795F76">
        <w:rPr>
          <w:rFonts w:ascii="Times New Roman" w:eastAsia="Times New Roman" w:hAnsi="Times New Roman" w:cs="Times New Roman"/>
          <w:lang w:eastAsia="ru-RU"/>
        </w:rPr>
        <w:t>служебных и докладных записок, методических писем, отчетов, планов, докладов, приказов по вопросам деятельности отдела;</w:t>
      </w:r>
    </w:p>
    <w:p w:rsidR="00DB293C" w:rsidRPr="00795F76" w:rsidRDefault="00DB293C" w:rsidP="008A354F">
      <w:pPr>
        <w:widowControl w:val="0"/>
        <w:autoSpaceDE w:val="0"/>
        <w:autoSpaceDN w:val="0"/>
        <w:adjustRightInd w:val="0"/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 xml:space="preserve">по иным вопросам, предусмотренным Положением об отделе, иными нормативными актами. </w:t>
      </w:r>
    </w:p>
    <w:p w:rsidR="007B7065" w:rsidRPr="00795F76" w:rsidRDefault="007B7065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14. При исполнении служебных обязанностей ведущий специалист-эксперт отдела обязан самостоятельно принимать решения по вопросам:</w:t>
      </w:r>
    </w:p>
    <w:bookmarkEnd w:id="13"/>
    <w:p w:rsidR="00F51C80" w:rsidRPr="00795F76" w:rsidRDefault="00F51C80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организации работы отдела по реализации возложенных, в соответствии с Положением об отделе, на него задач и функций;</w:t>
      </w:r>
    </w:p>
    <w:p w:rsidR="00F51C80" w:rsidRPr="00795F76" w:rsidRDefault="00F51C80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выполнения поручений руководителя Управления, заместителей руководителя Управления, реализации иных полномочий, установленных законодательством РФ;</w:t>
      </w:r>
    </w:p>
    <w:p w:rsidR="00F51C80" w:rsidRPr="00795F76" w:rsidRDefault="00F51C80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информировать начальника отдела для принятия им соответствующего решения;</w:t>
      </w:r>
    </w:p>
    <w:p w:rsidR="00F51C80" w:rsidRPr="00795F76" w:rsidRDefault="00F51C80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отказывать в приеме документов, оформленных ненадлежащим образом;</w:t>
      </w:r>
    </w:p>
    <w:p w:rsidR="00F51C80" w:rsidRPr="00795F76" w:rsidRDefault="00F51C80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B7065" w:rsidRPr="00795F76" w:rsidRDefault="00F51C80" w:rsidP="008A354F">
      <w:pPr>
        <w:spacing w:after="0" w:line="240" w:lineRule="auto"/>
        <w:ind w:left="11" w:right="17"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иным вопросам, предусмотренным Положением об отделе, иными нормативными актами.</w:t>
      </w: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bookmarkStart w:id="14" w:name="sub_221500"/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V. Перечень вопросов, по которым ведущий специалист-эксперт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4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15" w:name="sub_221009"/>
      <w:r w:rsidRPr="00795F76">
        <w:rPr>
          <w:rFonts w:ascii="Times New Roman" w:eastAsia="Times New Roman" w:hAnsi="Times New Roman" w:cs="Times New Roman"/>
          <w:lang w:eastAsia="ru-RU"/>
        </w:rPr>
        <w:t>15.</w:t>
      </w:r>
      <w:bookmarkEnd w:id="15"/>
      <w:r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95F76">
        <w:rPr>
          <w:rFonts w:ascii="Times New Roman" w:eastAsia="Calibri" w:hAnsi="Times New Roman" w:cs="Times New Roman"/>
        </w:rPr>
        <w:t xml:space="preserve">При исполнении служебных обязанностей </w:t>
      </w:r>
      <w:r w:rsidRPr="00795F76">
        <w:rPr>
          <w:rFonts w:ascii="Times New Roman" w:eastAsia="Times New Roman" w:hAnsi="Times New Roman" w:cs="Times New Roman"/>
          <w:lang w:eastAsia="ru-RU"/>
        </w:rPr>
        <w:t>ведущий специалист-эксперт</w:t>
      </w:r>
      <w:r w:rsidRPr="00795F7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95F76">
        <w:rPr>
          <w:rFonts w:ascii="Times New Roman" w:eastAsia="Calibri" w:hAnsi="Times New Roman" w:cs="Times New Roman"/>
        </w:rPr>
        <w:t>отдела вправе самостоятельно принимать решения по вопросам: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bookmarkStart w:id="16" w:name="sub_221010"/>
      <w:proofErr w:type="gramStart"/>
      <w:r w:rsidRPr="00795F76">
        <w:rPr>
          <w:rFonts w:ascii="Times New Roman" w:eastAsia="Calibri" w:hAnsi="Times New Roman" w:cs="Times New Roman"/>
        </w:rPr>
        <w:t>подготовки нормативных и правовых актов, относящихся к компетенции по замещаемой должности;</w:t>
      </w:r>
      <w:proofErr w:type="gramEnd"/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proofErr w:type="gramStart"/>
      <w:r w:rsidRPr="00795F76">
        <w:rPr>
          <w:rFonts w:ascii="Times New Roman" w:eastAsia="Calibri" w:hAnsi="Times New Roman" w:cs="Times New Roman"/>
        </w:rPr>
        <w:t>рассмотрения, визирования протоколов, актов, служебных записок, отчетов, планов, докладов и т.д.;</w:t>
      </w:r>
      <w:proofErr w:type="gramEnd"/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>организации работы по реализации задач и функций на закрепленном участке;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>оказания практической помощи подведомственным налоговым органам по предмету деятельности отдела;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>заверения надлежащим образом копий документов;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>проверки документов, при необходимости возвращения их на переоформление или запроса дополнительной информации;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>предусмотренным Положением об Управлении, об отделе, иными нормативными актами ФНС России и Управления;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 xml:space="preserve">внесения предложений начальнику отдела, связанных как с выполнением его должностных обязанностей, так и с совершенствованием деятельности отдела; </w:t>
      </w:r>
    </w:p>
    <w:p w:rsidR="00F51C80" w:rsidRPr="00795F76" w:rsidRDefault="00F51C80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Calibri" w:hAnsi="Times New Roman" w:cs="Times New Roman"/>
        </w:rPr>
        <w:t xml:space="preserve">иным вопросам, предусмотренным Положением об отделе, иными нормативными актами. </w:t>
      </w:r>
    </w:p>
    <w:p w:rsidR="007B7065" w:rsidRPr="00795F76" w:rsidRDefault="007B7065" w:rsidP="008A354F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16. Ведущий специалист-эксперт отдела в соответствии со своей компетенцией обязан участвовать в подготовке (обсуждении) следующих проектов:</w:t>
      </w:r>
      <w:bookmarkEnd w:id="16"/>
      <w:r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95F76">
        <w:rPr>
          <w:rFonts w:ascii="Times New Roman" w:eastAsia="Calibri" w:hAnsi="Times New Roman" w:cs="Times New Roman"/>
        </w:rPr>
        <w:t>положения об отделе; должностных регламентов гражданских служащих отдела; графика отпусков гражданских служащих отдела; иных актов по поручению  руководства Управления, отдела.</w:t>
      </w: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bookmarkStart w:id="17" w:name="sub_221600"/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7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E35243" w:rsidRPr="00795F76" w:rsidRDefault="007B7065" w:rsidP="00B74B12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</w:rPr>
      </w:pPr>
      <w:bookmarkStart w:id="18" w:name="sub_221011"/>
      <w:r w:rsidRPr="00795F76">
        <w:rPr>
          <w:rFonts w:ascii="Times New Roman" w:eastAsia="Times New Roman" w:hAnsi="Times New Roman" w:cs="Times New Roman"/>
          <w:lang w:eastAsia="ru-RU"/>
        </w:rPr>
        <w:t xml:space="preserve">17. В соответствии со своими должностными обязанностями ведущий специалист-эксперт отдела </w:t>
      </w:r>
      <w:r w:rsidR="002E3E51" w:rsidRPr="00795F76">
        <w:rPr>
          <w:rFonts w:ascii="Times New Roman" w:hAnsi="Times New Roman" w:cs="Times New Roman"/>
        </w:rPr>
        <w:t xml:space="preserve">осуществляет соблюдение сроков и процедур подготовки, </w:t>
      </w:r>
    </w:p>
    <w:p w:rsidR="00E35243" w:rsidRPr="00795F76" w:rsidRDefault="00E35243" w:rsidP="00E35243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2E3E51" w:rsidRPr="00795F76" w:rsidRDefault="002E3E51" w:rsidP="00E35243">
      <w:pPr>
        <w:widowControl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795F76">
        <w:rPr>
          <w:rFonts w:ascii="Times New Roman" w:hAnsi="Times New Roman" w:cs="Times New Roman"/>
        </w:rPr>
        <w:t>рассмотрения проектов управленческих и иных решений, порядка согласования и принятия данных решений, определенных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Управлении и иными нормативными правовыми актами Российской Федерации.</w:t>
      </w:r>
    </w:p>
    <w:bookmarkEnd w:id="18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bookmarkStart w:id="19" w:name="sub_221700"/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VII. Порядок служебного взаимодействия</w:t>
      </w:r>
      <w:bookmarkEnd w:id="19"/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20" w:name="sub_221012"/>
      <w:r w:rsidRPr="00795F76">
        <w:rPr>
          <w:rFonts w:ascii="Times New Roman" w:eastAsia="Times New Roman" w:hAnsi="Times New Roman" w:cs="Times New Roman"/>
          <w:lang w:eastAsia="ru-RU"/>
        </w:rPr>
        <w:t xml:space="preserve">18. </w:t>
      </w:r>
      <w:bookmarkEnd w:id="20"/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Взаимодействие ведущего специалиста-эксперта отдела с федеральными государственными гражданскими служащими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95F76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95F76">
        <w:rPr>
          <w:rFonts w:ascii="Times New Roman" w:eastAsia="Times New Roman" w:hAnsi="Times New Roman" w:cs="Times New Roman"/>
          <w:lang w:eastAsia="ru-RU"/>
        </w:rPr>
        <w:t>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утвержденным приказом ФНС России от 11 апреля 2011 г. № ММВ-7-4/260@, а также в соответствии с иными нормативными правовыми актами Российской Федерации, приказами (распоряжениями) ФНС России и Управления.</w:t>
      </w:r>
      <w:proofErr w:type="gramEnd"/>
    </w:p>
    <w:p w:rsidR="007B7065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95F76" w:rsidRDefault="00795F76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95F76" w:rsidRPr="00795F76" w:rsidRDefault="00795F76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bookmarkStart w:id="21" w:name="sub_221800"/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1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left="11" w:right="17" w:firstLine="556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22" w:name="sub_221013"/>
      <w:r w:rsidRPr="00795F76">
        <w:rPr>
          <w:rFonts w:ascii="Times New Roman" w:eastAsia="Times New Roman" w:hAnsi="Times New Roman" w:cs="Times New Roman"/>
          <w:lang w:eastAsia="ru-RU"/>
        </w:rPr>
        <w:t>19</w:t>
      </w:r>
      <w:r w:rsidRPr="00795F76">
        <w:rPr>
          <w:rFonts w:ascii="Times New Roman" w:eastAsia="Times New Roman" w:hAnsi="Times New Roman" w:cs="Times New Roman"/>
          <w:color w:val="000000"/>
          <w:lang w:eastAsia="ru-RU"/>
        </w:rPr>
        <w:t xml:space="preserve">. В соответствии с замещаемой государственной гражданской должностью и  в пределах функциональной компетенции ведущий специалист-эксперт отдела в оказании государственных услуг участия не принимает. </w:t>
      </w:r>
    </w:p>
    <w:bookmarkEnd w:id="22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195206">
      <w:pPr>
        <w:widowControl w:val="0"/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bookmarkStart w:id="23" w:name="sub_221900"/>
      <w:r w:rsidRPr="00795F76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IX. Показатели эффективности и результативности профессиональной служебной деятельности</w:t>
      </w:r>
    </w:p>
    <w:bookmarkEnd w:id="23"/>
    <w:p w:rsidR="007B7065" w:rsidRPr="00795F76" w:rsidRDefault="007B7065" w:rsidP="00195206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bookmarkStart w:id="24" w:name="sub_221014"/>
      <w:r w:rsidRPr="00795F76">
        <w:rPr>
          <w:rFonts w:ascii="Times New Roman" w:eastAsia="Times New Roman" w:hAnsi="Times New Roman" w:cs="Times New Roman"/>
          <w:lang w:eastAsia="ru-RU"/>
        </w:rPr>
        <w:t>20. Эффективность и результативность профессиональной служебной деятельности ведущего специалиста-эксперта отдела оценивается по следующим показателям:</w:t>
      </w:r>
    </w:p>
    <w:bookmarkEnd w:id="24"/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своевременности и оперативности выполнения поручений;</w:t>
      </w: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B7065" w:rsidRPr="00795F76" w:rsidRDefault="007B7065" w:rsidP="00B74B1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795F76">
        <w:rPr>
          <w:rFonts w:ascii="Times New Roman" w:eastAsia="Times New Roman" w:hAnsi="Times New Roman" w:cs="Times New Roman"/>
          <w:lang w:eastAsia="ru-RU"/>
        </w:rPr>
        <w:t>осознанию ответственности за последствия своих действий, принимаемых решений.</w:t>
      </w:r>
    </w:p>
    <w:p w:rsidR="007B7065" w:rsidRPr="00795F76" w:rsidRDefault="007B7065" w:rsidP="001600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7B7065" w:rsidRPr="00D109ED" w:rsidRDefault="007B7065" w:rsidP="001600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7065" w:rsidRPr="00D109ED" w:rsidRDefault="007B7065" w:rsidP="0016009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55FA" w:rsidRDefault="008C55FA"/>
    <w:sectPr w:rsidR="008C55FA" w:rsidSect="00795F76">
      <w:headerReference w:type="default" r:id="rId29"/>
      <w:pgSz w:w="11800" w:h="16800"/>
      <w:pgMar w:top="567" w:right="567" w:bottom="567" w:left="1701" w:header="284" w:footer="652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C4C" w:rsidRDefault="00314C4C" w:rsidP="002E3E51">
      <w:pPr>
        <w:spacing w:after="0" w:line="240" w:lineRule="auto"/>
      </w:pPr>
      <w:r>
        <w:separator/>
      </w:r>
    </w:p>
  </w:endnote>
  <w:endnote w:type="continuationSeparator" w:id="0">
    <w:p w:rsidR="00314C4C" w:rsidRDefault="00314C4C" w:rsidP="002E3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C4C" w:rsidRDefault="00314C4C" w:rsidP="002E3E51">
      <w:pPr>
        <w:spacing w:after="0" w:line="240" w:lineRule="auto"/>
      </w:pPr>
      <w:r>
        <w:separator/>
      </w:r>
    </w:p>
  </w:footnote>
  <w:footnote w:type="continuationSeparator" w:id="0">
    <w:p w:rsidR="00314C4C" w:rsidRDefault="00314C4C" w:rsidP="002E3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65578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5F4B" w:rsidRPr="00243A8F" w:rsidRDefault="00295F4B">
        <w:pPr>
          <w:pStyle w:val="a3"/>
          <w:jc w:val="center"/>
          <w:rPr>
            <w:rFonts w:ascii="Times New Roman" w:hAnsi="Times New Roman" w:cs="Times New Roman"/>
          </w:rPr>
        </w:pPr>
        <w:r w:rsidRPr="00243A8F">
          <w:rPr>
            <w:rFonts w:ascii="Times New Roman" w:hAnsi="Times New Roman" w:cs="Times New Roman"/>
          </w:rPr>
          <w:fldChar w:fldCharType="begin"/>
        </w:r>
        <w:r w:rsidRPr="00243A8F">
          <w:rPr>
            <w:rFonts w:ascii="Times New Roman" w:hAnsi="Times New Roman" w:cs="Times New Roman"/>
          </w:rPr>
          <w:instrText>PAGE   \* MERGEFORMAT</w:instrText>
        </w:r>
        <w:r w:rsidRPr="00243A8F">
          <w:rPr>
            <w:rFonts w:ascii="Times New Roman" w:hAnsi="Times New Roman" w:cs="Times New Roman"/>
          </w:rPr>
          <w:fldChar w:fldCharType="separate"/>
        </w:r>
        <w:r w:rsidR="00F21E74">
          <w:rPr>
            <w:rFonts w:ascii="Times New Roman" w:hAnsi="Times New Roman" w:cs="Times New Roman"/>
            <w:noProof/>
          </w:rPr>
          <w:t>7</w:t>
        </w:r>
        <w:r w:rsidRPr="00243A8F">
          <w:rPr>
            <w:rFonts w:ascii="Times New Roman" w:hAnsi="Times New Roman" w:cs="Times New Roman"/>
          </w:rPr>
          <w:fldChar w:fldCharType="end"/>
        </w:r>
      </w:p>
    </w:sdtContent>
  </w:sdt>
  <w:p w:rsidR="00295F4B" w:rsidRDefault="00295F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1118C"/>
    <w:multiLevelType w:val="hybridMultilevel"/>
    <w:tmpl w:val="C8588684"/>
    <w:lvl w:ilvl="0" w:tplc="6386A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6F3"/>
    <w:rsid w:val="000043D6"/>
    <w:rsid w:val="00033E0E"/>
    <w:rsid w:val="000478CA"/>
    <w:rsid w:val="0006753B"/>
    <w:rsid w:val="000B6892"/>
    <w:rsid w:val="000C4B6A"/>
    <w:rsid w:val="000D13A1"/>
    <w:rsid w:val="000F0DDF"/>
    <w:rsid w:val="00115601"/>
    <w:rsid w:val="00160092"/>
    <w:rsid w:val="00160B61"/>
    <w:rsid w:val="00185FD0"/>
    <w:rsid w:val="00187B2F"/>
    <w:rsid w:val="00193ED9"/>
    <w:rsid w:val="00195206"/>
    <w:rsid w:val="001A2A9A"/>
    <w:rsid w:val="0021317E"/>
    <w:rsid w:val="0021708B"/>
    <w:rsid w:val="00243A8F"/>
    <w:rsid w:val="002679E9"/>
    <w:rsid w:val="00280F01"/>
    <w:rsid w:val="00295F4B"/>
    <w:rsid w:val="002A793A"/>
    <w:rsid w:val="002C1E34"/>
    <w:rsid w:val="002C2F93"/>
    <w:rsid w:val="002C58C4"/>
    <w:rsid w:val="002E3E51"/>
    <w:rsid w:val="00302636"/>
    <w:rsid w:val="00314C4C"/>
    <w:rsid w:val="00333C08"/>
    <w:rsid w:val="003A2174"/>
    <w:rsid w:val="003B0340"/>
    <w:rsid w:val="003D537A"/>
    <w:rsid w:val="003D6552"/>
    <w:rsid w:val="00400C9C"/>
    <w:rsid w:val="00414608"/>
    <w:rsid w:val="004608D7"/>
    <w:rsid w:val="0048796B"/>
    <w:rsid w:val="004910E5"/>
    <w:rsid w:val="004B08DA"/>
    <w:rsid w:val="004D11D6"/>
    <w:rsid w:val="004D5F13"/>
    <w:rsid w:val="00502E31"/>
    <w:rsid w:val="0051189E"/>
    <w:rsid w:val="00535D61"/>
    <w:rsid w:val="00536C6F"/>
    <w:rsid w:val="00567A9A"/>
    <w:rsid w:val="005A6211"/>
    <w:rsid w:val="005D2206"/>
    <w:rsid w:val="005F4C3E"/>
    <w:rsid w:val="0065236C"/>
    <w:rsid w:val="00652B32"/>
    <w:rsid w:val="00653DC2"/>
    <w:rsid w:val="006F4175"/>
    <w:rsid w:val="00727BAA"/>
    <w:rsid w:val="00795F76"/>
    <w:rsid w:val="00797D63"/>
    <w:rsid w:val="007B6386"/>
    <w:rsid w:val="007B7065"/>
    <w:rsid w:val="007B7320"/>
    <w:rsid w:val="00817498"/>
    <w:rsid w:val="00852647"/>
    <w:rsid w:val="0087088B"/>
    <w:rsid w:val="008872EE"/>
    <w:rsid w:val="008A00E1"/>
    <w:rsid w:val="008A354F"/>
    <w:rsid w:val="008C55FA"/>
    <w:rsid w:val="008E10C6"/>
    <w:rsid w:val="00902F00"/>
    <w:rsid w:val="00987FE4"/>
    <w:rsid w:val="00996C4F"/>
    <w:rsid w:val="009A47D9"/>
    <w:rsid w:val="009E089E"/>
    <w:rsid w:val="009F1E8F"/>
    <w:rsid w:val="009F405A"/>
    <w:rsid w:val="00A62D52"/>
    <w:rsid w:val="00A967E5"/>
    <w:rsid w:val="00AA1172"/>
    <w:rsid w:val="00AF12C1"/>
    <w:rsid w:val="00AF236D"/>
    <w:rsid w:val="00B033D3"/>
    <w:rsid w:val="00B2681A"/>
    <w:rsid w:val="00B36F54"/>
    <w:rsid w:val="00B74B12"/>
    <w:rsid w:val="00B778EA"/>
    <w:rsid w:val="00B81C35"/>
    <w:rsid w:val="00B86646"/>
    <w:rsid w:val="00B9379B"/>
    <w:rsid w:val="00BA145A"/>
    <w:rsid w:val="00BD72AC"/>
    <w:rsid w:val="00BF47E9"/>
    <w:rsid w:val="00C00CB7"/>
    <w:rsid w:val="00C012E4"/>
    <w:rsid w:val="00C23812"/>
    <w:rsid w:val="00C55DE7"/>
    <w:rsid w:val="00C61DC7"/>
    <w:rsid w:val="00CB1D3C"/>
    <w:rsid w:val="00CB6310"/>
    <w:rsid w:val="00CF64CB"/>
    <w:rsid w:val="00D020F5"/>
    <w:rsid w:val="00D057A0"/>
    <w:rsid w:val="00D05A7E"/>
    <w:rsid w:val="00D109ED"/>
    <w:rsid w:val="00D2022B"/>
    <w:rsid w:val="00D5399D"/>
    <w:rsid w:val="00D83926"/>
    <w:rsid w:val="00D966F3"/>
    <w:rsid w:val="00DB293C"/>
    <w:rsid w:val="00DB63D9"/>
    <w:rsid w:val="00DF001B"/>
    <w:rsid w:val="00E003AB"/>
    <w:rsid w:val="00E006DC"/>
    <w:rsid w:val="00E14995"/>
    <w:rsid w:val="00E177D0"/>
    <w:rsid w:val="00E35243"/>
    <w:rsid w:val="00E536FF"/>
    <w:rsid w:val="00E844AE"/>
    <w:rsid w:val="00E92A0B"/>
    <w:rsid w:val="00EA2769"/>
    <w:rsid w:val="00EA2A4C"/>
    <w:rsid w:val="00EC1CEB"/>
    <w:rsid w:val="00EC4742"/>
    <w:rsid w:val="00F07BFD"/>
    <w:rsid w:val="00F12A1F"/>
    <w:rsid w:val="00F21E74"/>
    <w:rsid w:val="00F2208A"/>
    <w:rsid w:val="00F24A45"/>
    <w:rsid w:val="00F3562A"/>
    <w:rsid w:val="00F36F16"/>
    <w:rsid w:val="00F4063C"/>
    <w:rsid w:val="00F40EF5"/>
    <w:rsid w:val="00F51C80"/>
    <w:rsid w:val="00F67679"/>
    <w:rsid w:val="00F76478"/>
    <w:rsid w:val="00F76839"/>
    <w:rsid w:val="00F81ADE"/>
    <w:rsid w:val="00F96F05"/>
    <w:rsid w:val="00FB01A1"/>
    <w:rsid w:val="00FB54B1"/>
    <w:rsid w:val="00FB579E"/>
    <w:rsid w:val="00FE2449"/>
    <w:rsid w:val="00FF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Знак Знак Знак Знак Знак Знак Знак Знак2 Знак"/>
    <w:basedOn w:val="a"/>
    <w:autoRedefine/>
    <w:rsid w:val="003D537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2E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E51"/>
  </w:style>
  <w:style w:type="paragraph" w:styleId="a5">
    <w:name w:val="footer"/>
    <w:basedOn w:val="a"/>
    <w:link w:val="a6"/>
    <w:uiPriority w:val="99"/>
    <w:unhideWhenUsed/>
    <w:rsid w:val="002E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E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8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2">
    <w:name w:val="Знак Знак Знак Знак Знак Знак Знак Знак2 Знак"/>
    <w:basedOn w:val="a"/>
    <w:autoRedefine/>
    <w:rsid w:val="003D537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header"/>
    <w:basedOn w:val="a"/>
    <w:link w:val="a4"/>
    <w:uiPriority w:val="99"/>
    <w:unhideWhenUsed/>
    <w:rsid w:val="002E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E51"/>
  </w:style>
  <w:style w:type="paragraph" w:styleId="a5">
    <w:name w:val="footer"/>
    <w:basedOn w:val="a"/>
    <w:link w:val="a6"/>
    <w:uiPriority w:val="99"/>
    <w:unhideWhenUsed/>
    <w:rsid w:val="002E3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B3F2206436A491C7249EFEBFCEA3B90E344D9A31C57B3F50522C39CD8gEaBN" TargetMode="External"/><Relationship Id="rId18" Type="http://schemas.openxmlformats.org/officeDocument/2006/relationships/hyperlink" Target="consultantplus://offline/ref=D3689B3E9A3C82D50538C6CD80F0543D435171C4376B59AFBE48A1DF50z2aFN" TargetMode="External"/><Relationship Id="rId26" Type="http://schemas.openxmlformats.org/officeDocument/2006/relationships/hyperlink" Target="consultantplus://offline/ref=185A3CCF73A19939A3474406414DC84B21C58DCB3BE1F687A740DBC22BXBb6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3689B3E9A3C82D50538C6CD80F0543D425373C1366159AFBE48A1DF50z2aF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B3F2206436A491C7249EFEBFCEA3B90E344D9A3125CB3F50522C39CD8gEaBN" TargetMode="External"/><Relationship Id="rId17" Type="http://schemas.openxmlformats.org/officeDocument/2006/relationships/hyperlink" Target="consultantplus://offline/ref=185A3CCF73A19939A3474406414DC84B21C58DCB3BE1F687A740DBC22BXBb6N" TargetMode="External"/><Relationship Id="rId25" Type="http://schemas.openxmlformats.org/officeDocument/2006/relationships/hyperlink" Target="consultantplus://offline/ref=185A3CCF73A19939A3474406414DC84B21CB80C438E4F687A740DBC22BXBb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3689B3E9A3C82D50538C6CD80F0543D435B77C6356359AFBE48A1DF50z2aFN" TargetMode="External"/><Relationship Id="rId20" Type="http://schemas.openxmlformats.org/officeDocument/2006/relationships/hyperlink" Target="consultantplus://offline/ref=D3689B3E9A3C82D50538C6CD80F0543D425374C4316359AFBE48A1DF50z2aFN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B3F2206436A491C7249EFEBFCEA3B90E344DEA4105FB3F50522C39CD8gEaBN" TargetMode="External"/><Relationship Id="rId24" Type="http://schemas.openxmlformats.org/officeDocument/2006/relationships/hyperlink" Target="consultantplus://offline/ref=185A3CCF73A19939A3474406414DC84B21CA83C239E5F687A740DBC22BXBb6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3689B3E9A3C82D50538C6CD80F0543D425374C5356559AFBE48A1DF50z2aFN" TargetMode="External"/><Relationship Id="rId23" Type="http://schemas.openxmlformats.org/officeDocument/2006/relationships/hyperlink" Target="consultantplus://offline/ref=D3689B3E9A3C82D50538C6CD80F0543D425374C6316A59AFBE48A1DF50z2aFN" TargetMode="External"/><Relationship Id="rId28" Type="http://schemas.openxmlformats.org/officeDocument/2006/relationships/hyperlink" Target="garantF1://12036354.14" TargetMode="External"/><Relationship Id="rId10" Type="http://schemas.openxmlformats.org/officeDocument/2006/relationships/hyperlink" Target="consultantplus://offline/ref=3B3F2206436A491C7249EFEBFCEA3B90E344D9A01C5AB3F50522C39CD8gEaBN" TargetMode="External"/><Relationship Id="rId19" Type="http://schemas.openxmlformats.org/officeDocument/2006/relationships/hyperlink" Target="consultantplus://offline/ref=D3689B3E9A3C82D50538C6CD80F0543D435B77C6306B59AFBE48A1DF50z2aFN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B3F2206436A491C7249EFEBFCEA3B90E344D9A61156B3F50522C39CD8gEaBN" TargetMode="External"/><Relationship Id="rId14" Type="http://schemas.openxmlformats.org/officeDocument/2006/relationships/hyperlink" Target="consultantplus://offline/ref=D3689B3E9A3C82D50538C6CD80F0543D425373C1336359AFBE48A1DF50z2aFN" TargetMode="External"/><Relationship Id="rId22" Type="http://schemas.openxmlformats.org/officeDocument/2006/relationships/hyperlink" Target="consultantplus://offline/ref=D3689B3E9A3C82D50538C6CD80F0543D405778C0356B59AFBE48A1DF50z2aFN" TargetMode="External"/><Relationship Id="rId27" Type="http://schemas.openxmlformats.org/officeDocument/2006/relationships/hyperlink" Target="consultantplus://offline/ref=6D85233B1350F1A85A538C2FF9F35F02C23ACCAB911E9801AB531A51FENBc3N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D7ACD-01D8-46FE-9287-53935E435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4262</Words>
  <Characters>24295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Малькова Ольга Юрьевна</dc:creator>
  <cp:lastModifiedBy>Колесова Светлана Викторовна</cp:lastModifiedBy>
  <cp:revision>3</cp:revision>
  <cp:lastPrinted>2023-12-18T13:49:00Z</cp:lastPrinted>
  <dcterms:created xsi:type="dcterms:W3CDTF">2025-08-14T07:00:00Z</dcterms:created>
  <dcterms:modified xsi:type="dcterms:W3CDTF">2025-08-18T11:05:00Z</dcterms:modified>
</cp:coreProperties>
</file>